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附件一</w:t>
      </w:r>
      <w:bookmarkStart w:id="0" w:name="_GoBack"/>
      <w:bookmarkEnd w:id="0"/>
      <w:r>
        <w:rPr>
          <w:rFonts w:ascii="仿宋" w:hAnsi="仿宋" w:eastAsia="仿宋" w:cs="仿宋"/>
          <w:b/>
          <w:bCs/>
          <w:sz w:val="44"/>
          <w:szCs w:val="44"/>
        </w:rPr>
        <w:t xml:space="preserve">  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2023年洛阳市农林科学院招才引智笔试成绩</w:t>
      </w:r>
    </w:p>
    <w:tbl>
      <w:tblPr>
        <w:tblStyle w:val="2"/>
        <w:tblW w:w="137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73"/>
        <w:gridCol w:w="850"/>
        <w:gridCol w:w="2101"/>
        <w:gridCol w:w="1374"/>
        <w:gridCol w:w="1375"/>
        <w:gridCol w:w="1374"/>
        <w:gridCol w:w="864"/>
        <w:gridCol w:w="1885"/>
        <w:gridCol w:w="1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单金雪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植保科研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曹健康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牡丹芍药科研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方全博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林业科研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付亚伦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园艺食用菌科研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胡俊明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畜牧科研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何莉娜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畜牧科研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程卓雅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牡丹芍药科研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冯冰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园艺食用菌科研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畜牧科研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李超凡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林业科研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陈艺博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何姗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植保科研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姜鹏举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林业科研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陈梦娜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植保科研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白志辉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畜牧科研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洪影雪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植保科研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白二俊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植保科研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李增辉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畜牧科研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罗晓利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吉伟东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刘雪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林业科研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陈叙仲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林业科研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李鹏辉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林业科研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解凯迪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李自豪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林业科研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韩长栋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李明涛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林业科研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园艺食用菌科研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李晨阳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林业科研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陈亚伟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植保科研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李洁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植保科研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李红丽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牡丹芍药科研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骆雨锋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李颖颖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植保科研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李茜茜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畜牧科研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李香凝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全雷坡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作物科研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李观辉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盛晓倩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林业科研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李浩东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畜牧科研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司清新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作物科研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园艺食用菌科研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吕毅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畜牧科研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刘育科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植保科研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孟琦翰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作物科研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李孝哲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林业科研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师志强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林业科研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钮颜宇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牡丹芍药科研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庞梓亨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林业科研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庞京豫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毛桂玲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园艺食用菌科研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任建雯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植保科研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马婷婷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植保科研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牛书莹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王柄文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林业科研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孙双胜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园艺食用菌科研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王媛媛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畜牧科研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万效琰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植保科研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夏丹阳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王参观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王仕奇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林业科研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田永恒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植保科研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闫曼文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园艺食用菌科研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孙晓靖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王宁雯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园艺食用菌科研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田若宁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畜牧科研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王浩天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畜牧科研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万一峰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林业科研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王慧宇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作物科研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邢珊珊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畜牧科研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王宏伟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牡丹芍药科研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杨东冬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畜牧科研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徐桢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畜牧科研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吴文静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王文晓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园艺食用菌科研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王丽艳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张海铉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畜牧科研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姚嘉瑜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岳雨露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畜牧科研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园艺食用菌科研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周吉江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园艺食用菌科研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王静浩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植保科研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张晓花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邢长杰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林业科研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周旭旭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园艺食用菌科研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王瑞泽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尹艳艳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作物科研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王占超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牡丹芍药科研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赵亚男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园艺食用菌科研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张春玲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牡丹芍药科研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赵淑敏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畜牧科研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周文宁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植保科研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张亚博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植保科研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张翔宇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牡丹芍药科研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张敏敏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林业科研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畜牧科研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张志鹏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畜牧科研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植保科研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张迎燕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畜牧科研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林业科研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张莉莉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畜牧科研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章亚峰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畜牧科研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尤晨曦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林业科研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赵培谞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植保科研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F"/>
    <w:rsid w:val="00055F37"/>
    <w:rsid w:val="00220917"/>
    <w:rsid w:val="0025208F"/>
    <w:rsid w:val="002C2ABF"/>
    <w:rsid w:val="003D3CB5"/>
    <w:rsid w:val="005D4BAC"/>
    <w:rsid w:val="007716D2"/>
    <w:rsid w:val="0083589F"/>
    <w:rsid w:val="008B4681"/>
    <w:rsid w:val="00955CEC"/>
    <w:rsid w:val="00A879E2"/>
    <w:rsid w:val="00D5778B"/>
    <w:rsid w:val="00E776BB"/>
    <w:rsid w:val="AEDFD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6</Pages>
  <Words>297</Words>
  <Characters>1699</Characters>
  <Lines>14</Lines>
  <Paragraphs>3</Paragraphs>
  <TotalTime>15</TotalTime>
  <ScaleCrop>false</ScaleCrop>
  <LinksUpToDate>false</LinksUpToDate>
  <CharactersWithSpaces>1993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2024-02-19T11:16:00Z</dcterms:created>
  <dc:creator>la303</dc:creator>
  <cp:lastModifiedBy>greatwall</cp:lastModifiedBy>
  <dcterms:modified xsi:type="dcterms:W3CDTF">2024-02-19T15:25:38Z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