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spacing w:afterLines="50"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小麦新品种洛麦</w:t>
      </w:r>
      <w:r>
        <w:rPr>
          <w:rFonts w:ascii="方正小标宋简体" w:hAnsi="宋体" w:eastAsia="方正小标宋简体"/>
          <w:sz w:val="44"/>
          <w:szCs w:val="44"/>
        </w:rPr>
        <w:t>64</w:t>
      </w:r>
      <w:r>
        <w:rPr>
          <w:rFonts w:hint="eastAsia" w:ascii="方正小标宋简体" w:hAnsi="宋体" w:eastAsia="方正小标宋简体"/>
          <w:sz w:val="44"/>
          <w:szCs w:val="44"/>
        </w:rPr>
        <w:t>品种</w:t>
      </w:r>
      <w:r>
        <w:rPr>
          <w:rFonts w:hint="eastAsia" w:ascii="方正小标宋简体" w:hAnsi="宋体" w:eastAsia="方正小标宋简体"/>
          <w:sz w:val="44"/>
          <w:szCs w:val="44"/>
          <w:lang w:eastAsia="zh-CN"/>
        </w:rPr>
        <w:t>生产经营权</w:t>
      </w:r>
      <w:r>
        <w:rPr>
          <w:rFonts w:hint="eastAsia" w:ascii="方正小标宋简体" w:hAnsi="宋体" w:eastAsia="方正小标宋简体"/>
          <w:sz w:val="44"/>
          <w:szCs w:val="44"/>
        </w:rPr>
        <w:t>转让流程</w:t>
      </w:r>
    </w:p>
    <w:p>
      <w:pPr>
        <w:spacing w:before="163" w:after="163" w:line="580" w:lineRule="exact"/>
        <w:ind w:firstLine="642" w:firstLineChars="200"/>
        <w:rPr>
          <w:rFonts w:ascii="宋体" w:hAnsi="宋体" w:eastAsia="宋体"/>
          <w:b/>
          <w:bCs/>
          <w:sz w:val="32"/>
          <w:szCs w:val="32"/>
        </w:rPr>
      </w:pPr>
      <w:r>
        <w:rPr>
          <w:rFonts w:hint="eastAsia" w:ascii="宋体" w:hAnsi="宋体" w:eastAsia="宋体"/>
          <w:b/>
          <w:bCs/>
          <w:sz w:val="32"/>
          <w:szCs w:val="32"/>
        </w:rPr>
        <w:t>一、接受报名</w:t>
      </w:r>
    </w:p>
    <w:p>
      <w:pPr>
        <w:spacing w:before="163" w:after="163" w:line="580" w:lineRule="exact"/>
        <w:ind w:firstLine="640" w:firstLineChars="200"/>
        <w:rPr>
          <w:rFonts w:ascii="宋体" w:hAnsi="宋体" w:eastAsia="宋体"/>
          <w:sz w:val="32"/>
          <w:szCs w:val="32"/>
        </w:rPr>
      </w:pPr>
      <w:r>
        <w:rPr>
          <w:rFonts w:hint="eastAsia" w:ascii="宋体" w:hAnsi="宋体" w:eastAsia="宋体"/>
          <w:sz w:val="32"/>
          <w:szCs w:val="32"/>
        </w:rPr>
        <w:t>洛麦</w:t>
      </w:r>
      <w:r>
        <w:rPr>
          <w:rFonts w:ascii="宋体" w:hAnsi="宋体" w:eastAsia="宋体"/>
          <w:sz w:val="32"/>
          <w:szCs w:val="32"/>
        </w:rPr>
        <w:t>64</w:t>
      </w:r>
      <w:r>
        <w:rPr>
          <w:rFonts w:hint="eastAsia" w:ascii="宋体" w:hAnsi="宋体" w:eastAsia="宋体"/>
          <w:sz w:val="32"/>
          <w:szCs w:val="32"/>
        </w:rPr>
        <w:t>品种</w:t>
      </w:r>
      <w:r>
        <w:rPr>
          <w:rFonts w:hint="eastAsia" w:ascii="宋体" w:hAnsi="宋体" w:eastAsia="宋体"/>
          <w:sz w:val="32"/>
          <w:szCs w:val="32"/>
          <w:lang w:eastAsia="zh-CN"/>
        </w:rPr>
        <w:t>生产经营权</w:t>
      </w:r>
      <w:r>
        <w:rPr>
          <w:rFonts w:hint="eastAsia" w:ascii="宋体" w:hAnsi="宋体" w:eastAsia="宋体"/>
          <w:sz w:val="32"/>
          <w:szCs w:val="32"/>
        </w:rPr>
        <w:t>转让公告发布之日起至</w:t>
      </w:r>
      <w:r>
        <w:rPr>
          <w:rFonts w:ascii="宋体" w:hAnsi="宋体" w:eastAsia="宋体"/>
          <w:sz w:val="32"/>
          <w:szCs w:val="32"/>
        </w:rPr>
        <w:t>2025年8</w:t>
      </w:r>
      <w:r>
        <w:rPr>
          <w:rFonts w:hint="eastAsia" w:ascii="宋体" w:hAnsi="宋体" w:eastAsia="宋体"/>
          <w:sz w:val="32"/>
          <w:szCs w:val="32"/>
        </w:rPr>
        <w:t>月</w:t>
      </w:r>
      <w:r>
        <w:rPr>
          <w:rFonts w:ascii="宋体" w:hAnsi="宋体" w:eastAsia="宋体"/>
          <w:sz w:val="32"/>
          <w:szCs w:val="32"/>
        </w:rPr>
        <w:t>13</w:t>
      </w:r>
      <w:r>
        <w:rPr>
          <w:rFonts w:hint="eastAsia" w:ascii="宋体" w:hAnsi="宋体" w:eastAsia="宋体"/>
          <w:sz w:val="32"/>
          <w:szCs w:val="32"/>
        </w:rPr>
        <w:t>日，有受让成果转化意愿的企业（简称以下“企业”）填写《洛阳市农林科学院品种</w:t>
      </w:r>
      <w:r>
        <w:rPr>
          <w:rFonts w:hint="eastAsia" w:ascii="宋体" w:hAnsi="宋体" w:eastAsia="宋体"/>
          <w:sz w:val="32"/>
          <w:szCs w:val="32"/>
          <w:lang w:eastAsia="zh-CN"/>
        </w:rPr>
        <w:t>生产经营权</w:t>
      </w:r>
      <w:r>
        <w:rPr>
          <w:rFonts w:hint="eastAsia" w:ascii="宋体" w:hAnsi="宋体" w:eastAsia="宋体"/>
          <w:sz w:val="32"/>
          <w:szCs w:val="32"/>
        </w:rPr>
        <w:t>转让申请表》，连同公告列明的所需材料一并报送（也可通过邮寄报名，截止日前签收为准）至洛阳市农林科学院科研管理科。</w:t>
      </w:r>
    </w:p>
    <w:p>
      <w:pPr>
        <w:spacing w:before="163" w:after="163" w:line="580" w:lineRule="exact"/>
        <w:ind w:firstLine="642" w:firstLineChars="200"/>
        <w:rPr>
          <w:rFonts w:ascii="宋体" w:hAnsi="宋体" w:eastAsia="宋体"/>
          <w:b/>
          <w:bCs/>
          <w:sz w:val="32"/>
          <w:szCs w:val="32"/>
        </w:rPr>
      </w:pPr>
      <w:r>
        <w:rPr>
          <w:rFonts w:hint="eastAsia" w:ascii="宋体" w:hAnsi="宋体" w:eastAsia="宋体"/>
          <w:b/>
          <w:bCs/>
          <w:sz w:val="32"/>
          <w:szCs w:val="32"/>
        </w:rPr>
        <w:t>二、资格审查</w:t>
      </w:r>
    </w:p>
    <w:p>
      <w:pPr>
        <w:spacing w:before="163" w:after="163" w:line="580" w:lineRule="exact"/>
        <w:ind w:firstLine="640" w:firstLineChars="200"/>
        <w:rPr>
          <w:rFonts w:ascii="宋体" w:hAnsi="宋体" w:eastAsia="宋体"/>
          <w:sz w:val="32"/>
          <w:szCs w:val="32"/>
        </w:rPr>
      </w:pPr>
      <w:r>
        <w:rPr>
          <w:rFonts w:hint="eastAsia" w:ascii="宋体" w:hAnsi="宋体" w:eastAsia="宋体"/>
          <w:sz w:val="32"/>
          <w:szCs w:val="32"/>
        </w:rPr>
        <w:t>由洛阳市农林科学院科技成果转化领导小组负责审查企业资格，反馈给企业。对审查结果有异议的，可以申请再次审查。</w:t>
      </w:r>
    </w:p>
    <w:p>
      <w:pPr>
        <w:spacing w:before="163" w:after="163" w:line="580" w:lineRule="exact"/>
        <w:ind w:firstLine="642" w:firstLineChars="200"/>
        <w:rPr>
          <w:rFonts w:ascii="宋体" w:hAnsi="宋体" w:eastAsia="宋体"/>
          <w:b/>
          <w:bCs/>
          <w:sz w:val="32"/>
          <w:szCs w:val="32"/>
        </w:rPr>
      </w:pPr>
      <w:r>
        <w:rPr>
          <w:rFonts w:hint="eastAsia" w:ascii="宋体" w:hAnsi="宋体" w:eastAsia="宋体"/>
          <w:b/>
          <w:bCs/>
          <w:sz w:val="32"/>
          <w:szCs w:val="32"/>
        </w:rPr>
        <w:t>三、洽谈流程</w:t>
      </w:r>
    </w:p>
    <w:p>
      <w:pPr>
        <w:spacing w:before="163" w:after="163" w:line="580" w:lineRule="exact"/>
        <w:ind w:firstLine="640" w:firstLineChars="200"/>
        <w:rPr>
          <w:rFonts w:ascii="宋体" w:hAnsi="宋体" w:eastAsia="宋体"/>
          <w:sz w:val="32"/>
          <w:szCs w:val="32"/>
        </w:rPr>
      </w:pPr>
      <w:r>
        <w:rPr>
          <w:rFonts w:hint="eastAsia" w:ascii="宋体" w:hAnsi="宋体" w:eastAsia="宋体"/>
          <w:sz w:val="32"/>
          <w:szCs w:val="32"/>
        </w:rPr>
        <w:t>由洛阳市农林科学院科技成果转化领导小组负责通知并组织企业召开</w:t>
      </w:r>
      <w:r>
        <w:rPr>
          <w:rFonts w:ascii="宋体" w:hAnsi="宋体" w:eastAsia="宋体"/>
          <w:sz w:val="32"/>
          <w:szCs w:val="32"/>
        </w:rPr>
        <w:t>多边竞争性谈判或双边非竞争性谈判</w:t>
      </w:r>
      <w:r>
        <w:rPr>
          <w:rFonts w:hint="eastAsia" w:ascii="宋体" w:hAnsi="宋体" w:eastAsia="宋体"/>
          <w:sz w:val="32"/>
          <w:szCs w:val="32"/>
        </w:rPr>
        <w:t>会议。</w:t>
      </w:r>
    </w:p>
    <w:p>
      <w:pPr>
        <w:numPr>
          <w:ilvl w:val="0"/>
          <w:numId w:val="1"/>
        </w:numPr>
        <w:spacing w:before="163" w:after="163" w:line="580" w:lineRule="exact"/>
        <w:ind w:firstLine="642" w:firstLineChars="200"/>
        <w:rPr>
          <w:rFonts w:ascii="宋体" w:hAnsi="宋体" w:eastAsia="宋体"/>
          <w:b/>
          <w:sz w:val="32"/>
          <w:szCs w:val="32"/>
        </w:rPr>
      </w:pPr>
      <w:r>
        <w:rPr>
          <w:rFonts w:ascii="宋体" w:hAnsi="宋体" w:eastAsia="宋体"/>
          <w:b/>
          <w:sz w:val="32"/>
          <w:szCs w:val="32"/>
        </w:rPr>
        <w:t>多边竞争性谈判</w:t>
      </w:r>
    </w:p>
    <w:p>
      <w:pPr>
        <w:spacing w:before="163" w:after="163" w:line="580" w:lineRule="exact"/>
        <w:ind w:firstLine="640" w:firstLineChars="200"/>
        <w:rPr>
          <w:rFonts w:ascii="宋体" w:hAnsi="宋体" w:eastAsia="宋体"/>
          <w:sz w:val="32"/>
          <w:szCs w:val="32"/>
        </w:rPr>
      </w:pPr>
      <w:r>
        <w:rPr>
          <w:rFonts w:ascii="宋体" w:hAnsi="宋体" w:eastAsia="宋体"/>
          <w:sz w:val="32"/>
          <w:szCs w:val="32"/>
        </w:rPr>
        <w:t>2</w:t>
      </w:r>
      <w:r>
        <w:rPr>
          <w:rFonts w:hint="eastAsia" w:ascii="宋体" w:hAnsi="宋体" w:eastAsia="宋体"/>
          <w:sz w:val="32"/>
          <w:szCs w:val="32"/>
        </w:rPr>
        <w:t>家以上（含</w:t>
      </w:r>
      <w:r>
        <w:rPr>
          <w:rFonts w:ascii="宋体" w:hAnsi="宋体" w:eastAsia="宋体"/>
          <w:sz w:val="32"/>
          <w:szCs w:val="32"/>
        </w:rPr>
        <w:t>2</w:t>
      </w:r>
      <w:r>
        <w:rPr>
          <w:rFonts w:hint="eastAsia" w:ascii="宋体" w:hAnsi="宋体" w:eastAsia="宋体"/>
          <w:sz w:val="32"/>
          <w:szCs w:val="32"/>
        </w:rPr>
        <w:t>家）企业报名时，采用集中时段一对一竞争性谈判。谈判分两个阶段。</w:t>
      </w:r>
    </w:p>
    <w:p>
      <w:pPr>
        <w:spacing w:before="163" w:after="163" w:line="580" w:lineRule="exact"/>
        <w:ind w:firstLine="640" w:firstLineChars="200"/>
        <w:rPr>
          <w:rFonts w:ascii="宋体" w:hAnsi="宋体" w:eastAsia="宋体"/>
          <w:sz w:val="32"/>
          <w:szCs w:val="32"/>
        </w:rPr>
      </w:pPr>
      <w:r>
        <w:rPr>
          <w:rFonts w:hint="eastAsia" w:ascii="宋体" w:hAnsi="宋体" w:eastAsia="宋体"/>
          <w:sz w:val="32"/>
          <w:szCs w:val="32"/>
        </w:rPr>
        <w:t>第一阶段：谈判小组与企业一对一沟通，企业进行第一阶段报价；</w:t>
      </w:r>
    </w:p>
    <w:p>
      <w:pPr>
        <w:spacing w:before="163" w:after="163" w:line="580" w:lineRule="exact"/>
        <w:ind w:firstLine="640" w:firstLineChars="200"/>
        <w:rPr>
          <w:rFonts w:ascii="宋体" w:hAnsi="宋体" w:eastAsia="宋体"/>
          <w:sz w:val="32"/>
          <w:szCs w:val="32"/>
        </w:rPr>
      </w:pPr>
      <w:r>
        <w:rPr>
          <w:rFonts w:hint="eastAsia" w:ascii="宋体" w:hAnsi="宋体" w:eastAsia="宋体"/>
          <w:sz w:val="32"/>
          <w:szCs w:val="32"/>
        </w:rPr>
        <w:t>第二阶段：短暂休会，谈判小组与企业进行沟通，企业进行第二轮报价；第二轮报价为最终报价，须在第一轮报价基础上增加报价方为有效。报价材料由企业认真填写，密封后交由洛阳市农林科学院机关纪委统一保管，谈判暂时结束。</w:t>
      </w:r>
    </w:p>
    <w:p>
      <w:pPr>
        <w:spacing w:before="163" w:after="163" w:line="580" w:lineRule="exact"/>
        <w:ind w:firstLine="640" w:firstLineChars="200"/>
        <w:rPr>
          <w:rFonts w:ascii="宋体" w:hAnsi="宋体" w:eastAsia="宋体"/>
          <w:sz w:val="32"/>
          <w:szCs w:val="32"/>
        </w:rPr>
      </w:pPr>
      <w:r>
        <w:rPr>
          <w:rFonts w:hint="eastAsia" w:ascii="宋体" w:hAnsi="宋体" w:eastAsia="宋体"/>
          <w:sz w:val="32"/>
          <w:szCs w:val="32"/>
        </w:rPr>
        <w:t>全部谈判结束后，由洛阳市农林科学院科技成果转化领导小组现场打开各企业第二轮报价等情况，依</w:t>
      </w:r>
      <w:r>
        <w:rPr>
          <w:rFonts w:hint="eastAsia" w:ascii="宋体" w:hAnsi="宋体" w:eastAsia="宋体"/>
          <w:color w:val="FF0000"/>
          <w:sz w:val="32"/>
          <w:szCs w:val="32"/>
        </w:rPr>
        <w:t>报价高低</w:t>
      </w:r>
      <w:r>
        <w:rPr>
          <w:rFonts w:hint="eastAsia" w:ascii="宋体" w:hAnsi="宋体" w:eastAsia="宋体"/>
          <w:sz w:val="32"/>
          <w:szCs w:val="32"/>
        </w:rPr>
        <w:t>报洛阳市农林科学院党委研究决定竞买成交企业，并由洛阳市农林科学院科研管理科通知各竞价企业竞争性谈判结果。</w:t>
      </w:r>
    </w:p>
    <w:p>
      <w:pPr>
        <w:numPr>
          <w:ilvl w:val="0"/>
          <w:numId w:val="1"/>
        </w:numPr>
        <w:spacing w:before="163" w:after="163" w:line="580" w:lineRule="exact"/>
        <w:ind w:firstLine="640" w:firstLineChars="200"/>
        <w:rPr>
          <w:rFonts w:ascii="宋体" w:hAnsi="宋体" w:eastAsia="宋体"/>
          <w:sz w:val="32"/>
          <w:szCs w:val="32"/>
        </w:rPr>
      </w:pPr>
      <w:r>
        <w:rPr>
          <w:rFonts w:ascii="宋体" w:hAnsi="宋体" w:eastAsia="宋体"/>
          <w:sz w:val="32"/>
          <w:szCs w:val="32"/>
        </w:rPr>
        <w:t>双边非竞争性谈判</w:t>
      </w:r>
    </w:p>
    <w:p>
      <w:pPr>
        <w:spacing w:before="163" w:after="163" w:line="580" w:lineRule="exact"/>
        <w:ind w:firstLine="640" w:firstLineChars="200"/>
        <w:rPr>
          <w:rFonts w:hint="eastAsia" w:ascii="宋体" w:hAnsi="宋体" w:eastAsia="宋体"/>
          <w:sz w:val="32"/>
          <w:szCs w:val="32"/>
          <w:lang w:eastAsia="zh-CN"/>
        </w:rPr>
      </w:pPr>
      <w:r>
        <w:rPr>
          <w:rFonts w:hint="eastAsia" w:ascii="宋体" w:hAnsi="宋体" w:eastAsia="宋体"/>
          <w:sz w:val="32"/>
          <w:szCs w:val="32"/>
        </w:rPr>
        <w:t>低于</w:t>
      </w:r>
      <w:r>
        <w:rPr>
          <w:rFonts w:ascii="宋体" w:hAnsi="宋体" w:eastAsia="宋体"/>
          <w:sz w:val="32"/>
          <w:szCs w:val="32"/>
        </w:rPr>
        <w:t>2</w:t>
      </w:r>
      <w:r>
        <w:rPr>
          <w:rFonts w:hint="eastAsia" w:ascii="宋体" w:hAnsi="宋体" w:eastAsia="宋体"/>
          <w:sz w:val="32"/>
          <w:szCs w:val="32"/>
        </w:rPr>
        <w:t>家企业报名时，采用</w:t>
      </w:r>
      <w:r>
        <w:rPr>
          <w:rFonts w:ascii="宋体" w:hAnsi="宋体" w:eastAsia="宋体"/>
          <w:sz w:val="32"/>
          <w:szCs w:val="32"/>
        </w:rPr>
        <w:t>双边非</w:t>
      </w:r>
      <w:r>
        <w:rPr>
          <w:rFonts w:hint="eastAsia" w:ascii="宋体" w:hAnsi="宋体" w:eastAsia="宋体"/>
          <w:sz w:val="32"/>
          <w:szCs w:val="32"/>
        </w:rPr>
        <w:t>竞争性谈判。由谈判小组与企业沟通，企业报价</w:t>
      </w:r>
      <w:r>
        <w:rPr>
          <w:rFonts w:hint="eastAsia" w:ascii="宋体" w:hAnsi="宋体" w:eastAsia="宋体"/>
          <w:sz w:val="32"/>
          <w:szCs w:val="32"/>
          <w:lang w:eastAsia="zh-CN"/>
        </w:rPr>
        <w:t>。</w:t>
      </w:r>
    </w:p>
    <w:p>
      <w:pPr>
        <w:spacing w:before="163" w:after="163" w:line="580" w:lineRule="exact"/>
        <w:ind w:firstLine="640" w:firstLineChars="200"/>
        <w:rPr>
          <w:rFonts w:ascii="宋体" w:hAnsi="宋体" w:eastAsia="宋体"/>
          <w:sz w:val="32"/>
          <w:szCs w:val="32"/>
        </w:rPr>
      </w:pPr>
      <w:r>
        <w:rPr>
          <w:rFonts w:ascii="宋体" w:hAnsi="宋体" w:eastAsia="宋体"/>
          <w:sz w:val="32"/>
          <w:szCs w:val="32"/>
        </w:rPr>
        <w:t>谈判</w:t>
      </w:r>
      <w:r>
        <w:rPr>
          <w:rFonts w:hint="eastAsia" w:ascii="宋体" w:hAnsi="宋体" w:eastAsia="宋体"/>
          <w:sz w:val="32"/>
          <w:szCs w:val="32"/>
        </w:rPr>
        <w:t>结果由院科技成果转化领导小组上报院党委会议研究</w:t>
      </w:r>
      <w:r>
        <w:rPr>
          <w:rFonts w:hint="eastAsia" w:ascii="宋体" w:hAnsi="宋体" w:eastAsia="宋体"/>
          <w:color w:val="FF0000"/>
          <w:sz w:val="32"/>
          <w:szCs w:val="32"/>
          <w:lang w:val="en-US" w:eastAsia="zh-CN"/>
        </w:rPr>
        <w:t>决议，</w:t>
      </w:r>
      <w:r>
        <w:rPr>
          <w:rFonts w:hint="eastAsia" w:ascii="宋体" w:hAnsi="宋体" w:eastAsia="宋体"/>
          <w:sz w:val="32"/>
          <w:szCs w:val="32"/>
          <w:lang w:val="en-US" w:eastAsia="zh-CN"/>
        </w:rPr>
        <w:t>后告知企业</w:t>
      </w:r>
      <w:r>
        <w:rPr>
          <w:rFonts w:hint="eastAsia" w:ascii="宋体" w:hAnsi="宋体" w:eastAsia="宋体"/>
          <w:sz w:val="32"/>
          <w:szCs w:val="32"/>
        </w:rPr>
        <w:t>。</w:t>
      </w:r>
    </w:p>
    <w:p>
      <w:pPr>
        <w:numPr>
          <w:ilvl w:val="0"/>
          <w:numId w:val="2"/>
        </w:numPr>
        <w:spacing w:before="163" w:after="163" w:line="580" w:lineRule="exact"/>
        <w:ind w:firstLine="642" w:firstLineChars="200"/>
        <w:rPr>
          <w:rFonts w:ascii="宋体" w:hAnsi="宋体" w:eastAsia="宋体"/>
          <w:b/>
          <w:bCs/>
          <w:sz w:val="32"/>
          <w:szCs w:val="32"/>
        </w:rPr>
      </w:pPr>
      <w:r>
        <w:rPr>
          <w:rFonts w:hint="eastAsia" w:ascii="宋体" w:hAnsi="宋体" w:eastAsia="宋体"/>
          <w:b/>
          <w:bCs/>
          <w:sz w:val="32"/>
          <w:szCs w:val="32"/>
        </w:rPr>
        <w:t>结果及公示</w:t>
      </w:r>
    </w:p>
    <w:p>
      <w:pPr>
        <w:spacing w:before="163" w:after="163" w:line="580" w:lineRule="exact"/>
        <w:ind w:firstLine="640" w:firstLineChars="200"/>
        <w:rPr>
          <w:rFonts w:ascii="宋体" w:hAnsi="宋体" w:eastAsia="宋体"/>
          <w:sz w:val="32"/>
          <w:szCs w:val="32"/>
        </w:rPr>
      </w:pPr>
      <w:r>
        <w:rPr>
          <w:rFonts w:hint="eastAsia" w:ascii="宋体" w:hAnsi="宋体" w:eastAsia="宋体"/>
          <w:color w:val="FF0000"/>
          <w:sz w:val="32"/>
          <w:szCs w:val="32"/>
        </w:rPr>
        <w:t>最终</w:t>
      </w:r>
      <w:r>
        <w:rPr>
          <w:rFonts w:hint="eastAsia" w:ascii="宋体" w:hAnsi="宋体" w:eastAsia="宋体"/>
          <w:sz w:val="32"/>
          <w:szCs w:val="32"/>
        </w:rPr>
        <w:t>谈判</w:t>
      </w:r>
      <w:r>
        <w:rPr>
          <w:rFonts w:hint="eastAsia" w:ascii="宋体" w:hAnsi="宋体" w:eastAsia="宋体"/>
          <w:color w:val="FF0000"/>
          <w:sz w:val="32"/>
          <w:szCs w:val="32"/>
        </w:rPr>
        <w:t>结果</w:t>
      </w:r>
      <w:r>
        <w:rPr>
          <w:rFonts w:hint="eastAsia" w:ascii="宋体" w:hAnsi="宋体" w:eastAsia="宋体"/>
          <w:sz w:val="32"/>
          <w:szCs w:val="32"/>
        </w:rPr>
        <w:t>在洛阳市农林科学院</w:t>
      </w:r>
      <w:r>
        <w:rPr>
          <w:rFonts w:hint="eastAsia" w:ascii="宋体" w:hAnsi="宋体" w:eastAsia="宋体"/>
          <w:sz w:val="32"/>
          <w:szCs w:val="32"/>
          <w:lang w:val="en-US" w:eastAsia="zh-CN"/>
        </w:rPr>
        <w:t>官方</w:t>
      </w:r>
      <w:r>
        <w:rPr>
          <w:rFonts w:hint="eastAsia" w:ascii="宋体" w:hAnsi="宋体" w:eastAsia="宋体"/>
          <w:sz w:val="32"/>
          <w:szCs w:val="32"/>
        </w:rPr>
        <w:t>网站、公示栏公示，公示期</w:t>
      </w:r>
      <w:r>
        <w:rPr>
          <w:rFonts w:ascii="宋体" w:hAnsi="宋体" w:eastAsia="宋体"/>
          <w:sz w:val="32"/>
          <w:szCs w:val="32"/>
        </w:rPr>
        <w:t>15</w:t>
      </w:r>
      <w:r>
        <w:rPr>
          <w:rFonts w:hint="eastAsia" w:ascii="宋体" w:hAnsi="宋体" w:eastAsia="宋体"/>
          <w:sz w:val="32"/>
          <w:szCs w:val="32"/>
        </w:rPr>
        <w:t>天。</w:t>
      </w:r>
    </w:p>
    <w:p>
      <w:pPr>
        <w:spacing w:before="163" w:after="163" w:line="580" w:lineRule="exact"/>
        <w:ind w:firstLine="642" w:firstLineChars="200"/>
        <w:rPr>
          <w:rFonts w:ascii="宋体" w:hAnsi="宋体" w:eastAsia="宋体"/>
          <w:b/>
          <w:bCs/>
          <w:sz w:val="32"/>
          <w:szCs w:val="32"/>
        </w:rPr>
      </w:pPr>
      <w:r>
        <w:rPr>
          <w:rFonts w:hint="eastAsia" w:ascii="宋体" w:hAnsi="宋体" w:eastAsia="宋体"/>
          <w:b/>
          <w:bCs/>
          <w:sz w:val="32"/>
          <w:szCs w:val="32"/>
        </w:rPr>
        <w:t>五、签订协议</w:t>
      </w:r>
    </w:p>
    <w:p>
      <w:pPr>
        <w:spacing w:before="163" w:after="163" w:line="580" w:lineRule="exact"/>
        <w:ind w:firstLine="640" w:firstLineChars="200"/>
        <w:rPr>
          <w:rFonts w:ascii="宋体" w:hAnsi="宋体" w:eastAsia="宋体"/>
          <w:sz w:val="32"/>
          <w:szCs w:val="32"/>
        </w:rPr>
      </w:pPr>
      <w:r>
        <w:rPr>
          <w:rFonts w:hint="eastAsia" w:ascii="宋体" w:hAnsi="宋体" w:eastAsia="宋体"/>
          <w:sz w:val="32"/>
          <w:szCs w:val="32"/>
        </w:rPr>
        <w:t>由洛阳市农林科学院科研管理科根据转化程序与竞价成交企业沟通，并在转让结果公示结束后七日内签订协议。</w:t>
      </w:r>
    </w:p>
    <w:p>
      <w:pPr>
        <w:spacing w:before="163" w:after="163" w:line="580" w:lineRule="exact"/>
        <w:ind w:firstLine="642" w:firstLineChars="200"/>
        <w:rPr>
          <w:rFonts w:ascii="宋体" w:hAnsi="宋体" w:eastAsia="宋体"/>
          <w:b/>
          <w:bCs/>
          <w:sz w:val="32"/>
          <w:szCs w:val="32"/>
        </w:rPr>
      </w:pPr>
      <w:r>
        <w:rPr>
          <w:rFonts w:hint="eastAsia" w:ascii="宋体" w:hAnsi="宋体" w:eastAsia="宋体"/>
          <w:b/>
          <w:bCs/>
          <w:sz w:val="32"/>
          <w:szCs w:val="32"/>
        </w:rPr>
        <w:t>六、转让费支付方式和时间</w:t>
      </w:r>
    </w:p>
    <w:p>
      <w:pPr>
        <w:spacing w:before="163" w:after="163" w:line="580" w:lineRule="exact"/>
        <w:ind w:firstLine="640" w:firstLineChars="200"/>
        <w:rPr>
          <w:rFonts w:ascii="宋体" w:hAnsi="宋体" w:eastAsia="宋体"/>
          <w:sz w:val="32"/>
          <w:szCs w:val="32"/>
        </w:rPr>
      </w:pPr>
      <w:r>
        <w:rPr>
          <w:rFonts w:ascii="宋体" w:hAnsi="宋体" w:eastAsia="宋体"/>
          <w:sz w:val="32"/>
          <w:szCs w:val="32"/>
        </w:rPr>
        <w:t>1</w:t>
      </w:r>
      <w:r>
        <w:rPr>
          <w:rFonts w:hint="eastAsia" w:ascii="宋体" w:hAnsi="宋体" w:eastAsia="宋体"/>
          <w:sz w:val="32"/>
          <w:szCs w:val="32"/>
        </w:rPr>
        <w:t>、第一次付款在双方合同签订后</w:t>
      </w:r>
      <w:r>
        <w:rPr>
          <w:rFonts w:ascii="宋体" w:hAnsi="宋体" w:eastAsia="宋体"/>
          <w:sz w:val="32"/>
          <w:szCs w:val="32"/>
        </w:rPr>
        <w:t>7</w:t>
      </w:r>
      <w:r>
        <w:rPr>
          <w:rFonts w:hint="eastAsia" w:ascii="宋体" w:hAnsi="宋体" w:eastAsia="宋体"/>
          <w:sz w:val="32"/>
          <w:szCs w:val="32"/>
        </w:rPr>
        <w:t>日内，支付约定的品种生产经营权</w:t>
      </w:r>
      <w:r>
        <w:rPr>
          <w:rFonts w:hint="eastAsia" w:ascii="宋体" w:hAnsi="宋体" w:eastAsia="宋体"/>
          <w:sz w:val="32"/>
          <w:szCs w:val="32"/>
          <w:lang w:val="en-US" w:eastAsia="zh-CN"/>
        </w:rPr>
        <w:t>转让</w:t>
      </w:r>
      <w:r>
        <w:rPr>
          <w:rFonts w:hint="eastAsia" w:ascii="宋体" w:hAnsi="宋体" w:eastAsia="宋体"/>
          <w:sz w:val="32"/>
          <w:szCs w:val="32"/>
        </w:rPr>
        <w:t>费。</w:t>
      </w:r>
    </w:p>
    <w:p>
      <w:pPr>
        <w:spacing w:before="163" w:after="163" w:line="580" w:lineRule="exact"/>
        <w:ind w:firstLine="640" w:firstLineChars="200"/>
        <w:rPr>
          <w:rFonts w:ascii="宋体" w:hAnsi="宋体" w:eastAsia="宋体"/>
          <w:sz w:val="32"/>
          <w:szCs w:val="32"/>
        </w:rPr>
      </w:pPr>
      <w:r>
        <w:rPr>
          <w:rFonts w:ascii="宋体" w:hAnsi="宋体" w:eastAsia="宋体"/>
          <w:sz w:val="32"/>
          <w:szCs w:val="32"/>
        </w:rPr>
        <w:t>2</w:t>
      </w:r>
      <w:r>
        <w:rPr>
          <w:rFonts w:hint="eastAsia" w:ascii="宋体" w:hAnsi="宋体" w:eastAsia="宋体"/>
          <w:sz w:val="32"/>
          <w:szCs w:val="32"/>
        </w:rPr>
        <w:t>、</w:t>
      </w:r>
      <w:r>
        <w:rPr>
          <w:rFonts w:hint="eastAsia" w:ascii="宋体" w:hAnsi="宋体" w:eastAsia="宋体"/>
          <w:sz w:val="32"/>
          <w:szCs w:val="32"/>
          <w:lang w:val="en-US" w:eastAsia="zh-CN"/>
        </w:rPr>
        <w:t>剩余</w:t>
      </w:r>
      <w:r>
        <w:rPr>
          <w:rFonts w:hint="eastAsia" w:ascii="宋体" w:hAnsi="宋体" w:eastAsia="宋体"/>
          <w:sz w:val="32"/>
          <w:szCs w:val="32"/>
        </w:rPr>
        <w:t>生产经营权</w:t>
      </w:r>
      <w:r>
        <w:rPr>
          <w:rFonts w:hint="eastAsia" w:ascii="宋体" w:hAnsi="宋体" w:eastAsia="宋体"/>
          <w:sz w:val="32"/>
          <w:szCs w:val="32"/>
          <w:lang w:val="en-US" w:eastAsia="zh-CN"/>
        </w:rPr>
        <w:t>转让</w:t>
      </w:r>
      <w:r>
        <w:rPr>
          <w:rFonts w:hint="eastAsia" w:ascii="宋体" w:hAnsi="宋体" w:eastAsia="宋体"/>
          <w:sz w:val="32"/>
          <w:szCs w:val="32"/>
        </w:rPr>
        <w:t>费付款按照双方谈判时约定时间支付。</w:t>
      </w:r>
    </w:p>
    <w:p>
      <w:pPr>
        <w:spacing w:beforeLines="50" w:afterLines="50" w:line="540" w:lineRule="exact"/>
        <w:rPr>
          <w:rFonts w:ascii="宋体" w:hAnsi="宋体" w:eastAsia="宋体"/>
          <w:sz w:val="28"/>
          <w:szCs w:val="28"/>
        </w:rPr>
      </w:pPr>
    </w:p>
    <w:p>
      <w:pPr>
        <w:spacing w:beforeLines="50" w:afterLines="50" w:line="540" w:lineRule="exact"/>
        <w:rPr>
          <w:rFonts w:ascii="宋体" w:hAnsi="宋体" w:eastAsia="宋体"/>
          <w:sz w:val="28"/>
          <w:szCs w:val="28"/>
        </w:rPr>
      </w:pPr>
    </w:p>
    <w:p>
      <w:pPr>
        <w:spacing w:beforeLines="50" w:afterLines="100" w:line="560" w:lineRule="exact"/>
        <w:jc w:val="center"/>
        <w:rPr>
          <w:rFonts w:ascii="方正小标宋_GBK" w:hAnsi="宋体" w:eastAsia="方正小标宋_GBK"/>
          <w:sz w:val="36"/>
          <w:szCs w:val="36"/>
        </w:rPr>
      </w:pPr>
    </w:p>
    <w:p>
      <w:pPr>
        <w:spacing w:beforeLines="50" w:afterLines="100" w:line="560" w:lineRule="exact"/>
        <w:jc w:val="center"/>
        <w:rPr>
          <w:rFonts w:ascii="方正小标宋_GBK" w:hAnsi="宋体" w:eastAsia="方正小标宋_GBK"/>
          <w:sz w:val="36"/>
          <w:szCs w:val="36"/>
        </w:rPr>
      </w:pPr>
    </w:p>
    <w:p>
      <w:pPr>
        <w:spacing w:beforeLines="50" w:afterLines="100" w:line="560" w:lineRule="exact"/>
        <w:jc w:val="center"/>
        <w:rPr>
          <w:rFonts w:ascii="方正小标宋_GBK" w:hAnsi="宋体" w:eastAsia="方正小标宋_GBK"/>
          <w:sz w:val="36"/>
          <w:szCs w:val="36"/>
        </w:rPr>
      </w:pPr>
    </w:p>
    <w:p>
      <w:pPr>
        <w:spacing w:beforeLines="50" w:afterLines="100" w:line="560" w:lineRule="exact"/>
        <w:jc w:val="center"/>
        <w:rPr>
          <w:rFonts w:ascii="方正小标宋_GBK" w:hAnsi="宋体" w:eastAsia="方正小标宋_GBK"/>
          <w:sz w:val="36"/>
          <w:szCs w:val="36"/>
        </w:rPr>
      </w:pPr>
    </w:p>
    <w:p>
      <w:pPr>
        <w:spacing w:beforeLines="50" w:afterLines="100" w:line="560" w:lineRule="exact"/>
        <w:jc w:val="center"/>
        <w:rPr>
          <w:rFonts w:ascii="方正小标宋_GBK" w:hAnsi="宋体" w:eastAsia="方正小标宋_GBK"/>
          <w:sz w:val="36"/>
          <w:szCs w:val="36"/>
        </w:rPr>
      </w:pPr>
    </w:p>
    <w:p>
      <w:pPr>
        <w:spacing w:beforeLines="50" w:afterLines="100" w:line="560" w:lineRule="exact"/>
        <w:jc w:val="center"/>
        <w:rPr>
          <w:rFonts w:ascii="方正小标宋_GBK" w:hAnsi="宋体" w:eastAsia="方正小标宋_GBK"/>
          <w:sz w:val="36"/>
          <w:szCs w:val="36"/>
        </w:rPr>
      </w:pPr>
    </w:p>
    <w:p>
      <w:pPr>
        <w:spacing w:beforeLines="50" w:afterLines="100" w:line="560" w:lineRule="exact"/>
        <w:jc w:val="center"/>
        <w:rPr>
          <w:rFonts w:ascii="方正小标宋_GBK" w:hAnsi="宋体" w:eastAsia="方正小标宋_GBK"/>
          <w:sz w:val="36"/>
          <w:szCs w:val="36"/>
        </w:rPr>
      </w:pPr>
    </w:p>
    <w:p>
      <w:pPr>
        <w:spacing w:beforeLines="50" w:afterLines="100" w:line="560" w:lineRule="exact"/>
        <w:jc w:val="center"/>
        <w:rPr>
          <w:rFonts w:ascii="方正小标宋_GBK" w:hAnsi="宋体" w:eastAsia="方正小标宋_GBK"/>
          <w:sz w:val="36"/>
          <w:szCs w:val="36"/>
        </w:rPr>
      </w:pPr>
    </w:p>
    <w:p>
      <w:pPr>
        <w:spacing w:beforeLines="50" w:afterLines="100" w:line="560" w:lineRule="exact"/>
        <w:jc w:val="center"/>
        <w:rPr>
          <w:rFonts w:ascii="方正小标宋_GBK" w:hAnsi="宋体" w:eastAsia="方正小标宋_GBK"/>
          <w:sz w:val="36"/>
          <w:szCs w:val="36"/>
        </w:rPr>
      </w:pPr>
    </w:p>
    <w:p>
      <w:pPr>
        <w:spacing w:beforeLines="50" w:afterLines="100" w:line="560" w:lineRule="exact"/>
        <w:jc w:val="center"/>
        <w:rPr>
          <w:rFonts w:ascii="方正小标宋_GBK" w:hAnsi="宋体" w:eastAsia="方正小标宋_GBK"/>
          <w:sz w:val="36"/>
          <w:szCs w:val="36"/>
        </w:rPr>
      </w:pPr>
    </w:p>
    <w:p>
      <w:pPr>
        <w:spacing w:beforeLines="50" w:afterLines="100" w:line="560" w:lineRule="exact"/>
        <w:jc w:val="center"/>
        <w:rPr>
          <w:rFonts w:ascii="方正小标宋_GBK" w:hAnsi="宋体" w:eastAsia="方正小标宋_GBK"/>
          <w:sz w:val="36"/>
          <w:szCs w:val="36"/>
        </w:rPr>
      </w:pPr>
    </w:p>
    <w:p>
      <w:pPr>
        <w:spacing w:beforeLines="50" w:afterLines="100"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spacing w:beforeLines="50" w:afterLines="100" w:line="560" w:lineRule="exact"/>
        <w:jc w:val="center"/>
        <w:rPr>
          <w:rFonts w:ascii="方正小标宋_GBK" w:hAnsi="宋体" w:eastAsia="方正小标宋_GBK"/>
          <w:sz w:val="36"/>
          <w:szCs w:val="36"/>
        </w:rPr>
      </w:pPr>
      <w:r>
        <w:rPr>
          <w:rFonts w:hint="eastAsia" w:ascii="方正小标宋_GBK" w:hAnsi="宋体" w:eastAsia="方正小标宋_GBK"/>
          <w:sz w:val="36"/>
          <w:szCs w:val="36"/>
        </w:rPr>
        <w:t>授权委托书</w:t>
      </w:r>
    </w:p>
    <w:p>
      <w:pPr>
        <w:spacing w:beforeLines="50" w:afterLines="50" w:line="600" w:lineRule="exact"/>
        <w:ind w:firstLine="560" w:firstLineChars="200"/>
        <w:rPr>
          <w:rFonts w:ascii="宋体" w:hAnsi="宋体" w:eastAsia="宋体"/>
          <w:sz w:val="28"/>
          <w:szCs w:val="28"/>
        </w:rPr>
      </w:pPr>
      <w:r>
        <w:rPr>
          <w:rFonts w:hint="eastAsia" w:ascii="宋体" w:hAnsi="宋体" w:eastAsia="宋体"/>
          <w:sz w:val="28"/>
          <w:szCs w:val="28"/>
        </w:rPr>
        <w:t>授权人（竞买单位），现授权委托</w:t>
      </w:r>
      <w:r>
        <w:rPr>
          <w:rFonts w:hint="eastAsia" w:ascii="宋体" w:hAnsi="宋体" w:eastAsia="宋体"/>
          <w:sz w:val="28"/>
          <w:szCs w:val="28"/>
          <w:u w:val="single"/>
        </w:rPr>
        <w:t xml:space="preserve"> </w:t>
      </w:r>
      <w:r>
        <w:rPr>
          <w:rFonts w:ascii="宋体" w:hAnsi="宋体" w:eastAsia="宋体"/>
          <w:sz w:val="28"/>
          <w:szCs w:val="28"/>
          <w:u w:val="single"/>
        </w:rPr>
        <w:t xml:space="preserve">                      </w:t>
      </w:r>
      <w:r>
        <w:rPr>
          <w:rFonts w:hint="eastAsia" w:ascii="宋体" w:hAnsi="宋体" w:eastAsia="宋体"/>
          <w:sz w:val="28"/>
          <w:szCs w:val="28"/>
        </w:rPr>
        <w:t>（姓名、职务或者职称、身份证号）为我公司参加洛阳市农林科学院洛麦64品种</w:t>
      </w:r>
      <w:r>
        <w:rPr>
          <w:rFonts w:hint="eastAsia" w:ascii="宋体" w:hAnsi="宋体" w:eastAsia="宋体"/>
          <w:sz w:val="28"/>
          <w:szCs w:val="28"/>
          <w:lang w:eastAsia="zh-CN"/>
        </w:rPr>
        <w:t>生产经营权</w:t>
      </w:r>
      <w:r>
        <w:rPr>
          <w:rFonts w:hint="eastAsia" w:ascii="宋体" w:hAnsi="宋体" w:eastAsia="宋体"/>
          <w:sz w:val="28"/>
          <w:szCs w:val="28"/>
        </w:rPr>
        <w:t>竞买</w:t>
      </w:r>
      <w:r>
        <w:rPr>
          <w:rFonts w:ascii="宋体" w:hAnsi="宋体" w:eastAsia="宋体"/>
          <w:sz w:val="28"/>
          <w:szCs w:val="28"/>
        </w:rPr>
        <w:t>会的</w:t>
      </w:r>
      <w:r>
        <w:rPr>
          <w:rFonts w:hint="eastAsia" w:ascii="宋体" w:hAnsi="宋体" w:eastAsia="宋体"/>
          <w:sz w:val="28"/>
          <w:szCs w:val="28"/>
        </w:rPr>
        <w:t>全权</w:t>
      </w:r>
      <w:r>
        <w:rPr>
          <w:rFonts w:ascii="宋体" w:hAnsi="宋体" w:eastAsia="宋体"/>
          <w:sz w:val="28"/>
          <w:szCs w:val="28"/>
        </w:rPr>
        <w:t>代表，代表我方参与本场</w:t>
      </w:r>
      <w:r>
        <w:rPr>
          <w:rFonts w:hint="eastAsia" w:ascii="宋体" w:hAnsi="宋体" w:eastAsia="宋体"/>
          <w:sz w:val="28"/>
          <w:szCs w:val="28"/>
        </w:rPr>
        <w:t>转让</w:t>
      </w:r>
      <w:r>
        <w:rPr>
          <w:rFonts w:ascii="宋体" w:hAnsi="宋体" w:eastAsia="宋体"/>
          <w:sz w:val="28"/>
          <w:szCs w:val="28"/>
        </w:rPr>
        <w:t>会的全部相关</w:t>
      </w:r>
      <w:r>
        <w:rPr>
          <w:rFonts w:hint="eastAsia" w:ascii="宋体" w:hAnsi="宋体" w:eastAsia="宋体"/>
          <w:sz w:val="28"/>
          <w:szCs w:val="28"/>
        </w:rPr>
        <w:t>事宜，签署全部有关的文件、协议、合同并具有法律效力。</w:t>
      </w:r>
    </w:p>
    <w:p>
      <w:pPr>
        <w:spacing w:beforeLines="50" w:afterLines="50" w:line="600" w:lineRule="exact"/>
        <w:ind w:firstLine="560" w:firstLineChars="200"/>
        <w:rPr>
          <w:rFonts w:ascii="宋体" w:hAnsi="宋体" w:eastAsia="宋体"/>
          <w:sz w:val="28"/>
          <w:szCs w:val="28"/>
        </w:rPr>
      </w:pPr>
      <w:r>
        <w:rPr>
          <w:rFonts w:hint="eastAsia" w:ascii="宋体" w:hAnsi="宋体" w:eastAsia="宋体"/>
          <w:sz w:val="28"/>
          <w:szCs w:val="28"/>
        </w:rPr>
        <w:t>在我方未发出撤销授权委托书的书面通知以前，本授权委托书一直有效。被授权人签署的所有文件（在授权书有效期内签署的）不因授权撤销而失效。</w:t>
      </w:r>
    </w:p>
    <w:p>
      <w:pPr>
        <w:spacing w:beforeLines="50" w:afterLines="50" w:line="600" w:lineRule="exact"/>
        <w:ind w:firstLine="560" w:firstLineChars="200"/>
        <w:rPr>
          <w:rFonts w:ascii="宋体" w:hAnsi="宋体" w:eastAsia="宋体"/>
          <w:sz w:val="28"/>
          <w:szCs w:val="28"/>
        </w:rPr>
      </w:pPr>
      <w:r>
        <w:rPr>
          <w:rFonts w:hint="eastAsia" w:ascii="宋体" w:hAnsi="宋体" w:eastAsia="宋体"/>
          <w:sz w:val="28"/>
          <w:szCs w:val="28"/>
        </w:rPr>
        <w:t>被授权代表无权转让委托权。特此授权。</w:t>
      </w:r>
    </w:p>
    <w:p>
      <w:pPr>
        <w:spacing w:beforeLines="50" w:afterLines="50" w:line="600" w:lineRule="exact"/>
        <w:ind w:firstLine="560" w:firstLineChars="200"/>
        <w:rPr>
          <w:rFonts w:ascii="宋体" w:hAnsi="宋体" w:eastAsia="宋体"/>
          <w:sz w:val="28"/>
          <w:szCs w:val="28"/>
        </w:rPr>
      </w:pPr>
      <w:r>
        <w:rPr>
          <w:rFonts w:hint="eastAsia" w:ascii="宋体" w:hAnsi="宋体" w:eastAsia="宋体"/>
          <w:sz w:val="28"/>
          <w:szCs w:val="28"/>
        </w:rPr>
        <w:t xml:space="preserve">本授权委托书于 </w:t>
      </w:r>
      <w:r>
        <w:rPr>
          <w:rFonts w:ascii="宋体" w:hAnsi="宋体" w:eastAsia="宋体"/>
          <w:sz w:val="28"/>
          <w:szCs w:val="28"/>
        </w:rPr>
        <w:t xml:space="preserve">    </w:t>
      </w:r>
      <w:r>
        <w:rPr>
          <w:rFonts w:hint="eastAsia" w:ascii="宋体" w:hAnsi="宋体" w:eastAsia="宋体"/>
          <w:sz w:val="28"/>
          <w:szCs w:val="28"/>
        </w:rPr>
        <w:t xml:space="preserve">年 </w:t>
      </w:r>
      <w:r>
        <w:rPr>
          <w:rFonts w:ascii="宋体" w:hAnsi="宋体" w:eastAsia="宋体"/>
          <w:sz w:val="28"/>
          <w:szCs w:val="28"/>
        </w:rPr>
        <w:t xml:space="preserve">   </w:t>
      </w:r>
      <w:r>
        <w:rPr>
          <w:rFonts w:hint="eastAsia" w:ascii="宋体" w:hAnsi="宋体" w:eastAsia="宋体"/>
          <w:sz w:val="28"/>
          <w:szCs w:val="28"/>
        </w:rPr>
        <w:t xml:space="preserve">月 </w:t>
      </w:r>
      <w:r>
        <w:rPr>
          <w:rFonts w:ascii="宋体" w:hAnsi="宋体" w:eastAsia="宋体"/>
          <w:sz w:val="28"/>
          <w:szCs w:val="28"/>
        </w:rPr>
        <w:t xml:space="preserve">    </w:t>
      </w:r>
      <w:r>
        <w:rPr>
          <w:rFonts w:hint="eastAsia" w:ascii="宋体" w:hAnsi="宋体" w:eastAsia="宋体"/>
          <w:sz w:val="28"/>
          <w:szCs w:val="28"/>
        </w:rPr>
        <w:t>日签字生效</w:t>
      </w:r>
      <w:r>
        <w:rPr>
          <w:rFonts w:ascii="宋体" w:hAnsi="宋体" w:eastAsia="宋体"/>
          <w:sz w:val="28"/>
          <w:szCs w:val="28"/>
        </w:rPr>
        <w:t>,特此声明。</w:t>
      </w:r>
    </w:p>
    <w:p>
      <w:pPr>
        <w:spacing w:beforeLines="50" w:afterLines="50" w:line="600" w:lineRule="exact"/>
        <w:ind w:firstLine="560" w:firstLineChars="200"/>
        <w:rPr>
          <w:rFonts w:ascii="宋体" w:hAnsi="宋体" w:eastAsia="宋体"/>
          <w:sz w:val="28"/>
          <w:szCs w:val="28"/>
        </w:rPr>
      </w:pPr>
      <w:r>
        <w:rPr>
          <w:rFonts w:ascii="宋体" w:hAnsi="宋体" w:eastAsia="宋体"/>
          <w:sz w:val="28"/>
          <w:szCs w:val="28"/>
        </w:rPr>
        <w:t>(附法人代表身份证以及被授权代表身份证复印件)</w:t>
      </w:r>
    </w:p>
    <w:p>
      <w:pPr>
        <w:spacing w:beforeLines="50" w:afterLines="50" w:line="600" w:lineRule="exact"/>
        <w:ind w:firstLine="560" w:firstLineChars="200"/>
        <w:rPr>
          <w:rFonts w:ascii="宋体" w:hAnsi="宋体" w:eastAsia="宋体"/>
          <w:color w:val="FF0000"/>
          <w:sz w:val="28"/>
          <w:szCs w:val="28"/>
        </w:rPr>
      </w:pPr>
    </w:p>
    <w:p>
      <w:pPr>
        <w:spacing w:beforeLines="50" w:afterLines="50" w:line="600" w:lineRule="exact"/>
        <w:ind w:firstLine="560" w:firstLineChars="200"/>
        <w:rPr>
          <w:rFonts w:ascii="宋体" w:hAnsi="宋体" w:eastAsia="宋体"/>
          <w:color w:val="FF0000"/>
          <w:sz w:val="28"/>
          <w:szCs w:val="28"/>
        </w:rPr>
      </w:pPr>
    </w:p>
    <w:p>
      <w:pPr>
        <w:wordWrap w:val="0"/>
        <w:spacing w:beforeLines="50" w:afterLines="50" w:line="600" w:lineRule="exact"/>
        <w:ind w:firstLine="560" w:firstLineChars="200"/>
        <w:jc w:val="right"/>
        <w:rPr>
          <w:rFonts w:ascii="宋体" w:hAnsi="宋体" w:eastAsia="宋体"/>
          <w:sz w:val="28"/>
          <w:szCs w:val="28"/>
        </w:rPr>
      </w:pPr>
      <w:r>
        <w:rPr>
          <w:rFonts w:hint="eastAsia" w:ascii="宋体" w:hAnsi="宋体" w:eastAsia="宋体"/>
          <w:sz w:val="28"/>
          <w:szCs w:val="28"/>
        </w:rPr>
        <w:t xml:space="preserve">竞买单位名称（公章）： </w:t>
      </w:r>
      <w:r>
        <w:rPr>
          <w:rFonts w:ascii="宋体" w:hAnsi="宋体" w:eastAsia="宋体"/>
          <w:sz w:val="28"/>
          <w:szCs w:val="28"/>
        </w:rPr>
        <w:t xml:space="preserve">                </w:t>
      </w:r>
    </w:p>
    <w:p>
      <w:pPr>
        <w:wordWrap w:val="0"/>
        <w:spacing w:beforeLines="50" w:afterLines="50" w:line="600" w:lineRule="exact"/>
        <w:ind w:firstLine="560" w:firstLineChars="200"/>
        <w:jc w:val="right"/>
        <w:rPr>
          <w:rFonts w:ascii="宋体" w:hAnsi="宋体" w:eastAsia="宋体"/>
          <w:sz w:val="28"/>
          <w:szCs w:val="28"/>
        </w:rPr>
      </w:pPr>
      <w:r>
        <w:rPr>
          <w:rFonts w:hint="eastAsia" w:ascii="宋体" w:hAnsi="宋体" w:eastAsia="宋体"/>
          <w:sz w:val="28"/>
          <w:szCs w:val="28"/>
        </w:rPr>
        <w:t xml:space="preserve">法定代表人（负责人）签字： </w:t>
      </w:r>
      <w:r>
        <w:rPr>
          <w:rFonts w:ascii="宋体" w:hAnsi="宋体" w:eastAsia="宋体"/>
          <w:sz w:val="28"/>
          <w:szCs w:val="28"/>
        </w:rPr>
        <w:t xml:space="preserve">                </w:t>
      </w:r>
    </w:p>
    <w:p>
      <w:pPr>
        <w:spacing w:beforeLines="50" w:afterLines="50" w:line="600" w:lineRule="exact"/>
        <w:ind w:firstLine="560" w:firstLineChars="200"/>
        <w:jc w:val="right"/>
        <w:rPr>
          <w:rFonts w:ascii="宋体" w:hAnsi="宋体" w:eastAsia="宋体"/>
          <w:sz w:val="28"/>
          <w:szCs w:val="28"/>
        </w:rPr>
      </w:pPr>
      <w:r>
        <w:rPr>
          <w:rFonts w:ascii="宋体" w:hAnsi="宋体" w:eastAsia="宋体"/>
          <w:sz w:val="28"/>
          <w:szCs w:val="28"/>
        </w:rPr>
        <w:t>日期：</w:t>
      </w:r>
      <w:r>
        <w:rPr>
          <w:rFonts w:hint="eastAsia" w:ascii="宋体" w:hAnsi="宋体" w:eastAsia="宋体"/>
          <w:sz w:val="28"/>
          <w:szCs w:val="28"/>
        </w:rPr>
        <w:t xml:space="preserve"> </w:t>
      </w:r>
      <w:r>
        <w:rPr>
          <w:rFonts w:ascii="宋体" w:hAnsi="宋体" w:eastAsia="宋体"/>
          <w:sz w:val="28"/>
          <w:szCs w:val="28"/>
        </w:rPr>
        <w:t xml:space="preserve">   年   月</w:t>
      </w:r>
      <w:r>
        <w:rPr>
          <w:rFonts w:hint="eastAsia" w:ascii="宋体" w:hAnsi="宋体" w:eastAsia="宋体"/>
          <w:sz w:val="28"/>
          <w:szCs w:val="28"/>
        </w:rPr>
        <w:t xml:space="preserve"> </w:t>
      </w:r>
      <w:r>
        <w:rPr>
          <w:rFonts w:ascii="宋体" w:hAnsi="宋体" w:eastAsia="宋体"/>
          <w:sz w:val="28"/>
          <w:szCs w:val="28"/>
        </w:rPr>
        <w:t xml:space="preserve">  日</w:t>
      </w:r>
    </w:p>
    <w:p>
      <w:pPr>
        <w:spacing w:beforeLines="50" w:afterLines="50" w:line="600" w:lineRule="exact"/>
        <w:ind w:firstLine="560" w:firstLineChars="200"/>
        <w:jc w:val="right"/>
        <w:rPr>
          <w:rFonts w:ascii="宋体" w:hAnsi="宋体" w:eastAsia="宋体"/>
          <w:sz w:val="28"/>
          <w:szCs w:val="28"/>
        </w:rPr>
      </w:pPr>
    </w:p>
    <w:p>
      <w:pPr>
        <w:spacing w:beforeLines="50" w:afterLines="50" w:line="500" w:lineRule="exact"/>
        <w:ind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spacing w:afterLines="50" w:line="500" w:lineRule="exact"/>
        <w:jc w:val="center"/>
        <w:rPr>
          <w:rFonts w:ascii="方正小标宋简体" w:hAnsi="仿宋" w:eastAsia="方正小标宋简体"/>
          <w:bCs/>
          <w:color w:val="FF0000"/>
          <w:sz w:val="28"/>
          <w:szCs w:val="28"/>
        </w:rPr>
      </w:pPr>
      <w:bookmarkStart w:id="0" w:name="_Hlk136613009"/>
      <w:r>
        <w:rPr>
          <w:rFonts w:hint="eastAsia" w:ascii="方正小标宋简体" w:hAnsi="黑体" w:eastAsia="方正小标宋简体"/>
          <w:bCs/>
          <w:sz w:val="44"/>
          <w:szCs w:val="44"/>
        </w:rPr>
        <w:t>洛阳市农林科学院品种</w:t>
      </w:r>
      <w:r>
        <w:rPr>
          <w:rFonts w:hint="eastAsia" w:ascii="方正小标宋简体" w:hAnsi="黑体" w:eastAsia="方正小标宋简体"/>
          <w:bCs/>
          <w:sz w:val="44"/>
          <w:szCs w:val="44"/>
          <w:lang w:eastAsia="zh-CN"/>
        </w:rPr>
        <w:t>生产经营权</w:t>
      </w:r>
      <w:r>
        <w:rPr>
          <w:rFonts w:hint="eastAsia" w:ascii="方正小标宋简体" w:hAnsi="黑体" w:eastAsia="方正小标宋简体"/>
          <w:bCs/>
          <w:sz w:val="44"/>
          <w:szCs w:val="44"/>
        </w:rPr>
        <w:t>转让申请表</w:t>
      </w:r>
      <w:bookmarkEnd w:id="0"/>
    </w:p>
    <w:tbl>
      <w:tblPr>
        <w:tblStyle w:val="6"/>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889"/>
        <w:gridCol w:w="2789"/>
        <w:gridCol w:w="1278"/>
        <w:gridCol w:w="29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88" w:hRule="exact"/>
        </w:trPr>
        <w:tc>
          <w:tcPr>
            <w:tcW w:w="1061" w:type="pct"/>
            <w:vAlign w:val="center"/>
          </w:tcPr>
          <w:p>
            <w:pPr>
              <w:jc w:val="center"/>
              <w:rPr>
                <w:rFonts w:ascii="仿宋" w:hAnsi="仿宋" w:eastAsia="仿宋"/>
                <w:b/>
                <w:bCs/>
                <w:sz w:val="28"/>
                <w:szCs w:val="28"/>
              </w:rPr>
            </w:pPr>
            <w:r>
              <w:rPr>
                <w:rFonts w:hint="eastAsia" w:ascii="仿宋" w:hAnsi="仿宋" w:eastAsia="仿宋"/>
                <w:b/>
                <w:bCs/>
                <w:sz w:val="28"/>
                <w:szCs w:val="28"/>
              </w:rPr>
              <w:t>公司名称</w:t>
            </w:r>
          </w:p>
        </w:tc>
        <w:tc>
          <w:tcPr>
            <w:tcW w:w="3939" w:type="pct"/>
            <w:gridSpan w:val="3"/>
            <w:vAlign w:val="center"/>
          </w:tcPr>
          <w:p>
            <w:pPr>
              <w:jc w:val="right"/>
              <w:rPr>
                <w:rFonts w:ascii="仿宋" w:hAnsi="仿宋" w:eastAsia="仿宋"/>
                <w:sz w:val="28"/>
                <w:szCs w:val="28"/>
              </w:rPr>
            </w:pPr>
            <w:r>
              <w:rPr>
                <w:rFonts w:hint="eastAsia" w:ascii="仿宋" w:hAnsi="仿宋" w:eastAsia="仿宋"/>
                <w:sz w:val="28"/>
                <w:szCs w:val="28"/>
              </w:rPr>
              <w:t>（盖章）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12" w:hRule="exact"/>
        </w:trPr>
        <w:tc>
          <w:tcPr>
            <w:tcW w:w="1061" w:type="pct"/>
            <w:vAlign w:val="center"/>
          </w:tcPr>
          <w:p>
            <w:pPr>
              <w:jc w:val="center"/>
              <w:rPr>
                <w:rFonts w:ascii="仿宋" w:hAnsi="仿宋" w:eastAsia="仿宋"/>
                <w:b/>
                <w:bCs/>
                <w:sz w:val="28"/>
                <w:szCs w:val="28"/>
              </w:rPr>
            </w:pPr>
            <w:r>
              <w:rPr>
                <w:rFonts w:hint="eastAsia" w:ascii="仿宋" w:hAnsi="仿宋" w:eastAsia="仿宋"/>
                <w:b/>
                <w:bCs/>
                <w:sz w:val="28"/>
                <w:szCs w:val="28"/>
              </w:rPr>
              <w:t>公司地址</w:t>
            </w:r>
          </w:p>
        </w:tc>
        <w:tc>
          <w:tcPr>
            <w:tcW w:w="3939" w:type="pct"/>
            <w:gridSpan w:val="3"/>
            <w:vAlign w:val="center"/>
          </w:tcPr>
          <w:p>
            <w:pP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72" w:hRule="exact"/>
        </w:trPr>
        <w:tc>
          <w:tcPr>
            <w:tcW w:w="1061" w:type="pct"/>
            <w:vAlign w:val="center"/>
          </w:tcPr>
          <w:p>
            <w:pPr>
              <w:jc w:val="center"/>
              <w:rPr>
                <w:rFonts w:ascii="仿宋" w:hAnsi="仿宋" w:eastAsia="仿宋"/>
                <w:b/>
                <w:bCs/>
                <w:sz w:val="28"/>
                <w:szCs w:val="28"/>
              </w:rPr>
            </w:pPr>
            <w:r>
              <w:rPr>
                <w:rFonts w:hint="eastAsia" w:ascii="仿宋" w:hAnsi="仿宋" w:eastAsia="仿宋"/>
                <w:b/>
                <w:bCs/>
                <w:sz w:val="28"/>
                <w:szCs w:val="28"/>
              </w:rPr>
              <w:t>法定代表人</w:t>
            </w:r>
          </w:p>
        </w:tc>
        <w:tc>
          <w:tcPr>
            <w:tcW w:w="1567" w:type="pct"/>
            <w:vAlign w:val="center"/>
          </w:tcPr>
          <w:p>
            <w:pPr>
              <w:rPr>
                <w:rFonts w:ascii="仿宋" w:hAnsi="仿宋" w:eastAsia="仿宋"/>
                <w:sz w:val="28"/>
                <w:szCs w:val="28"/>
              </w:rPr>
            </w:pPr>
          </w:p>
        </w:tc>
        <w:tc>
          <w:tcPr>
            <w:tcW w:w="718" w:type="pct"/>
            <w:vAlign w:val="center"/>
          </w:tcPr>
          <w:p>
            <w:pPr>
              <w:jc w:val="center"/>
              <w:rPr>
                <w:rFonts w:ascii="仿宋" w:hAnsi="仿宋" w:eastAsia="仿宋"/>
                <w:b/>
                <w:bCs/>
                <w:sz w:val="28"/>
                <w:szCs w:val="28"/>
              </w:rPr>
            </w:pPr>
            <w:r>
              <w:rPr>
                <w:rFonts w:hint="eastAsia" w:ascii="仿宋" w:hAnsi="仿宋" w:eastAsia="仿宋"/>
                <w:b/>
                <w:bCs/>
                <w:sz w:val="28"/>
                <w:szCs w:val="28"/>
              </w:rPr>
              <w:t>电  话</w:t>
            </w:r>
          </w:p>
        </w:tc>
        <w:tc>
          <w:tcPr>
            <w:tcW w:w="1654" w:type="pct"/>
            <w:vAlign w:val="center"/>
          </w:tcPr>
          <w:p>
            <w:pP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328" w:hRule="exact"/>
        </w:trPr>
        <w:tc>
          <w:tcPr>
            <w:tcW w:w="1061" w:type="pct"/>
            <w:vAlign w:val="center"/>
          </w:tcPr>
          <w:p>
            <w:pPr>
              <w:jc w:val="center"/>
              <w:rPr>
                <w:rFonts w:ascii="仿宋" w:hAnsi="仿宋" w:eastAsia="仿宋"/>
                <w:b/>
                <w:bCs/>
                <w:sz w:val="28"/>
                <w:szCs w:val="28"/>
              </w:rPr>
            </w:pPr>
            <w:r>
              <w:rPr>
                <w:rFonts w:hint="eastAsia" w:ascii="仿宋" w:hAnsi="仿宋" w:eastAsia="仿宋"/>
                <w:b/>
                <w:bCs/>
                <w:sz w:val="28"/>
                <w:szCs w:val="28"/>
              </w:rPr>
              <w:t>公司简介</w:t>
            </w:r>
          </w:p>
        </w:tc>
        <w:tc>
          <w:tcPr>
            <w:tcW w:w="3939" w:type="pct"/>
            <w:gridSpan w:val="3"/>
            <w:vAlign w:val="center"/>
          </w:tcPr>
          <w:p>
            <w:pPr>
              <w:jc w:val="center"/>
              <w:rPr>
                <w:rFonts w:ascii="仿宋" w:hAnsi="仿宋" w:eastAsia="仿宋"/>
                <w:sz w:val="28"/>
                <w:szCs w:val="28"/>
              </w:rPr>
            </w:pPr>
            <w:r>
              <w:rPr>
                <w:rFonts w:hint="eastAsia" w:ascii="仿宋" w:hAnsi="仿宋" w:eastAsia="仿宋"/>
                <w:sz w:val="28"/>
                <w:szCs w:val="28"/>
              </w:rPr>
              <w:t>（公司基本情况、优势等）</w:t>
            </w:r>
          </w:p>
          <w:p>
            <w:pPr>
              <w:jc w:val="center"/>
              <w:rPr>
                <w:rFonts w:ascii="仿宋" w:hAnsi="仿宋" w:eastAsia="仿宋"/>
                <w:sz w:val="28"/>
                <w:szCs w:val="28"/>
              </w:rPr>
            </w:pPr>
          </w:p>
          <w:p>
            <w:pPr>
              <w:jc w:val="center"/>
              <w:rPr>
                <w:rFonts w:ascii="仿宋" w:hAnsi="仿宋" w:eastAsia="仿宋"/>
                <w:sz w:val="28"/>
                <w:szCs w:val="28"/>
              </w:rPr>
            </w:pPr>
          </w:p>
          <w:p>
            <w:pPr>
              <w:jc w:val="center"/>
              <w:rPr>
                <w:rFonts w:ascii="仿宋" w:hAnsi="仿宋" w:eastAsia="仿宋"/>
                <w:sz w:val="28"/>
                <w:szCs w:val="28"/>
              </w:rPr>
            </w:pPr>
          </w:p>
          <w:p>
            <w:pPr>
              <w:jc w:val="cente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393" w:hRule="exact"/>
        </w:trPr>
        <w:tc>
          <w:tcPr>
            <w:tcW w:w="1061" w:type="pct"/>
            <w:vAlign w:val="center"/>
          </w:tcPr>
          <w:p>
            <w:pPr>
              <w:jc w:val="center"/>
              <w:rPr>
                <w:rFonts w:ascii="仿宋" w:hAnsi="仿宋" w:eastAsia="仿宋"/>
                <w:b/>
                <w:bCs/>
                <w:sz w:val="28"/>
                <w:szCs w:val="28"/>
              </w:rPr>
            </w:pPr>
            <w:r>
              <w:rPr>
                <w:rFonts w:hint="eastAsia" w:ascii="仿宋" w:hAnsi="仿宋" w:eastAsia="仿宋"/>
                <w:b/>
                <w:bCs/>
                <w:sz w:val="28"/>
                <w:szCs w:val="28"/>
              </w:rPr>
              <w:t>拟转化成果</w:t>
            </w:r>
          </w:p>
          <w:p>
            <w:pPr>
              <w:jc w:val="center"/>
              <w:rPr>
                <w:rFonts w:ascii="仿宋" w:hAnsi="仿宋" w:eastAsia="仿宋"/>
                <w:b/>
                <w:bCs/>
                <w:sz w:val="28"/>
                <w:szCs w:val="28"/>
              </w:rPr>
            </w:pPr>
            <w:r>
              <w:rPr>
                <w:rFonts w:hint="eastAsia" w:ascii="仿宋" w:hAnsi="仿宋" w:eastAsia="仿宋"/>
                <w:b/>
                <w:bCs/>
                <w:sz w:val="28"/>
                <w:szCs w:val="28"/>
              </w:rPr>
              <w:t xml:space="preserve">名 </w:t>
            </w:r>
            <w:r>
              <w:rPr>
                <w:rFonts w:ascii="仿宋" w:hAnsi="仿宋" w:eastAsia="仿宋"/>
                <w:b/>
                <w:bCs/>
                <w:sz w:val="28"/>
                <w:szCs w:val="28"/>
              </w:rPr>
              <w:t xml:space="preserve">     </w:t>
            </w:r>
            <w:r>
              <w:rPr>
                <w:rFonts w:hint="eastAsia" w:ascii="仿宋" w:hAnsi="仿宋" w:eastAsia="仿宋"/>
                <w:b/>
                <w:bCs/>
                <w:sz w:val="28"/>
                <w:szCs w:val="28"/>
              </w:rPr>
              <w:t>称</w:t>
            </w:r>
          </w:p>
        </w:tc>
        <w:tc>
          <w:tcPr>
            <w:tcW w:w="3939" w:type="pct"/>
            <w:gridSpan w:val="3"/>
            <w:vAlign w:val="center"/>
          </w:tcPr>
          <w:p>
            <w:pPr>
              <w:jc w:val="center"/>
              <w:rPr>
                <w:rFonts w:ascii="华文楷体" w:hAnsi="华文楷体" w:eastAsia="华文楷体"/>
                <w:sz w:val="24"/>
                <w:szCs w:val="24"/>
              </w:rPr>
            </w:pPr>
            <w:r>
              <w:rPr>
                <w:rFonts w:hint="eastAsia" w:ascii="仿宋" w:hAnsi="仿宋" w:eastAsia="仿宋"/>
                <w:sz w:val="28"/>
                <w:szCs w:val="28"/>
              </w:rPr>
              <w:t>洛麦64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559" w:hRule="exact"/>
        </w:trPr>
        <w:tc>
          <w:tcPr>
            <w:tcW w:w="1061" w:type="pct"/>
            <w:vAlign w:val="center"/>
          </w:tcPr>
          <w:p>
            <w:pPr>
              <w:jc w:val="center"/>
              <w:rPr>
                <w:rFonts w:ascii="仿宋" w:hAnsi="仿宋" w:eastAsia="仿宋"/>
                <w:b/>
                <w:bCs/>
                <w:sz w:val="28"/>
                <w:szCs w:val="28"/>
              </w:rPr>
            </w:pPr>
            <w:r>
              <w:rPr>
                <w:rFonts w:ascii="宋体" w:hAnsi="宋体" w:eastAsia="宋体"/>
                <w:b/>
                <w:bCs/>
                <w:sz w:val="28"/>
                <w:szCs w:val="28"/>
              </w:rPr>
              <w:t>授权代表</w:t>
            </w:r>
          </w:p>
        </w:tc>
        <w:tc>
          <w:tcPr>
            <w:tcW w:w="3939" w:type="pct"/>
            <w:gridSpan w:val="3"/>
            <w:vAlign w:val="center"/>
          </w:tcPr>
          <w:p>
            <w:pPr>
              <w:spacing w:beforeLines="50" w:afterLines="50" w:line="600" w:lineRule="exact"/>
              <w:jc w:val="left"/>
              <w:rPr>
                <w:rFonts w:ascii="仿宋" w:hAnsi="仿宋" w:eastAsia="仿宋"/>
                <w:sz w:val="28"/>
                <w:szCs w:val="28"/>
              </w:rPr>
            </w:pPr>
            <w:r>
              <w:rPr>
                <w:rFonts w:hint="eastAsia" w:ascii="仿宋" w:hAnsi="仿宋" w:eastAsia="仿宋"/>
                <w:sz w:val="28"/>
                <w:szCs w:val="28"/>
              </w:rPr>
              <w:t xml:space="preserve">姓 </w:t>
            </w:r>
            <w:r>
              <w:rPr>
                <w:rFonts w:ascii="仿宋" w:hAnsi="仿宋" w:eastAsia="仿宋"/>
                <w:sz w:val="28"/>
                <w:szCs w:val="28"/>
              </w:rPr>
              <w:t xml:space="preserve">     </w:t>
            </w:r>
            <w:r>
              <w:rPr>
                <w:rFonts w:hint="eastAsia" w:ascii="仿宋" w:hAnsi="仿宋" w:eastAsia="仿宋"/>
                <w:sz w:val="28"/>
                <w:szCs w:val="28"/>
              </w:rPr>
              <w:t>名：</w:t>
            </w:r>
          </w:p>
          <w:p>
            <w:pPr>
              <w:spacing w:beforeLines="50" w:afterLines="50" w:line="600" w:lineRule="exact"/>
              <w:jc w:val="left"/>
              <w:rPr>
                <w:rFonts w:ascii="仿宋" w:hAnsi="仿宋" w:eastAsia="仿宋"/>
                <w:sz w:val="28"/>
                <w:szCs w:val="28"/>
              </w:rPr>
            </w:pPr>
            <w:r>
              <w:rPr>
                <w:rFonts w:hint="eastAsia" w:ascii="仿宋" w:hAnsi="仿宋" w:eastAsia="仿宋"/>
                <w:sz w:val="28"/>
                <w:szCs w:val="28"/>
              </w:rPr>
              <w:t>身份证号码：</w:t>
            </w:r>
          </w:p>
          <w:p>
            <w:pPr>
              <w:spacing w:beforeLines="50" w:afterLines="50" w:line="600" w:lineRule="exact"/>
              <w:jc w:val="left"/>
              <w:rPr>
                <w:rFonts w:ascii="仿宋" w:hAnsi="仿宋" w:eastAsia="仿宋"/>
                <w:w w:val="120"/>
                <w:sz w:val="28"/>
                <w:szCs w:val="28"/>
              </w:rPr>
            </w:pPr>
            <w:r>
              <w:rPr>
                <w:rFonts w:hint="eastAsia" w:ascii="仿宋" w:hAnsi="仿宋" w:eastAsia="仿宋"/>
                <w:w w:val="120"/>
                <w:sz w:val="28"/>
                <w:szCs w:val="28"/>
              </w:rPr>
              <w:t>联系电话：</w:t>
            </w:r>
          </w:p>
          <w:p>
            <w:pPr>
              <w:spacing w:beforeLines="50" w:afterLines="50" w:line="600" w:lineRule="exact"/>
              <w:jc w:val="left"/>
              <w:rPr>
                <w:rFonts w:ascii="仿宋" w:hAnsi="仿宋" w:eastAsia="仿宋"/>
                <w:sz w:val="28"/>
                <w:szCs w:val="28"/>
              </w:rPr>
            </w:pPr>
            <w:r>
              <w:rPr>
                <w:rFonts w:hint="eastAsia" w:ascii="仿宋" w:hAnsi="仿宋" w:eastAsia="仿宋"/>
                <w:sz w:val="28"/>
                <w:szCs w:val="28"/>
              </w:rPr>
              <w:t xml:space="preserve">签  </w:t>
            </w:r>
            <w:r>
              <w:rPr>
                <w:rFonts w:ascii="仿宋" w:hAnsi="仿宋" w:eastAsia="仿宋"/>
                <w:sz w:val="28"/>
                <w:szCs w:val="28"/>
              </w:rPr>
              <w:t xml:space="preserve">  </w:t>
            </w:r>
            <w:r>
              <w:rPr>
                <w:rFonts w:hint="eastAsia" w:ascii="仿宋" w:hAnsi="仿宋" w:eastAsia="仿宋"/>
                <w:sz w:val="28"/>
                <w:szCs w:val="28"/>
              </w:rPr>
              <w:t xml:space="preserve">  字：</w:t>
            </w:r>
          </w:p>
        </w:tc>
      </w:tr>
    </w:tbl>
    <w:p>
      <w:pPr>
        <w:spacing w:afterLines="50" w:line="600" w:lineRule="exact"/>
        <w:jc w:val="both"/>
        <w:rPr>
          <w:rFonts w:hint="eastAsia" w:ascii="黑体" w:hAnsi="黑体" w:eastAsia="黑体" w:cs="黑体"/>
          <w:bCs/>
          <w:sz w:val="32"/>
          <w:szCs w:val="32"/>
          <w:lang w:val="en-US" w:eastAsia="zh-CN"/>
        </w:rPr>
      </w:pPr>
      <w:bookmarkStart w:id="1" w:name="_GoBack"/>
      <w:bookmarkEnd w:id="1"/>
      <w:r>
        <w:rPr>
          <w:rFonts w:hint="eastAsia" w:ascii="黑体" w:hAnsi="黑体" w:eastAsia="黑体" w:cs="黑体"/>
          <w:bCs/>
          <w:sz w:val="32"/>
          <w:szCs w:val="32"/>
          <w:lang w:val="en-US" w:eastAsia="zh-CN"/>
        </w:rPr>
        <w:t>附件4：</w:t>
      </w:r>
    </w:p>
    <w:p>
      <w:pPr>
        <w:spacing w:afterLines="50" w:line="500" w:lineRule="exact"/>
        <w:jc w:val="both"/>
        <w:rPr>
          <w:rFonts w:ascii="方正小标宋简体" w:hAnsi="黑体" w:eastAsia="方正小标宋简体"/>
          <w:bCs/>
          <w:sz w:val="44"/>
          <w:szCs w:val="44"/>
        </w:rPr>
      </w:pPr>
      <w:r>
        <w:rPr>
          <w:rFonts w:hint="eastAsia" w:ascii="方正小标宋简体" w:hAnsi="黑体" w:eastAsia="方正小标宋简体"/>
          <w:bCs/>
          <w:sz w:val="44"/>
          <w:szCs w:val="44"/>
        </w:rPr>
        <w:t>洛阳市农林科学院品种</w:t>
      </w:r>
      <w:r>
        <w:rPr>
          <w:rFonts w:hint="eastAsia" w:ascii="方正小标宋简体" w:hAnsi="黑体" w:eastAsia="方正小标宋简体"/>
          <w:bCs/>
          <w:sz w:val="44"/>
          <w:szCs w:val="44"/>
          <w:lang w:eastAsia="zh-CN"/>
        </w:rPr>
        <w:t>生产经营权</w:t>
      </w:r>
      <w:r>
        <w:rPr>
          <w:rFonts w:hint="eastAsia" w:ascii="方正小标宋简体" w:hAnsi="黑体" w:eastAsia="方正小标宋简体"/>
          <w:bCs/>
          <w:sz w:val="44"/>
          <w:szCs w:val="44"/>
        </w:rPr>
        <w:t>转让报价单</w:t>
      </w:r>
    </w:p>
    <w:p>
      <w:pPr>
        <w:spacing w:afterLines="50" w:line="500" w:lineRule="exact"/>
        <w:jc w:val="center"/>
        <w:rPr>
          <w:rFonts w:ascii="宋体" w:hAnsi="宋体" w:eastAsia="宋体"/>
          <w:bCs/>
          <w:sz w:val="32"/>
          <w:szCs w:val="32"/>
        </w:rPr>
      </w:pPr>
      <w:r>
        <w:rPr>
          <w:rFonts w:hint="eastAsia" w:ascii="宋体" w:hAnsi="宋体" w:eastAsia="宋体"/>
          <w:bCs/>
          <w:sz w:val="32"/>
          <w:szCs w:val="32"/>
        </w:rPr>
        <w:t xml:space="preserve">第 </w:t>
      </w:r>
      <w:r>
        <w:rPr>
          <w:rFonts w:ascii="宋体" w:hAnsi="宋体" w:eastAsia="宋体"/>
          <w:bCs/>
          <w:sz w:val="32"/>
          <w:szCs w:val="32"/>
        </w:rPr>
        <w:t xml:space="preserve">     </w:t>
      </w:r>
      <w:r>
        <w:rPr>
          <w:rFonts w:hint="eastAsia" w:ascii="宋体" w:hAnsi="宋体" w:eastAsia="宋体"/>
          <w:bCs/>
          <w:sz w:val="32"/>
          <w:szCs w:val="32"/>
        </w:rPr>
        <w:t>阶段报价</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645"/>
        <w:gridCol w:w="7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1" w:hRule="exact"/>
        </w:trPr>
        <w:tc>
          <w:tcPr>
            <w:tcW w:w="924" w:type="pct"/>
            <w:vAlign w:val="center"/>
          </w:tcPr>
          <w:p>
            <w:pPr>
              <w:spacing w:line="600" w:lineRule="exact"/>
              <w:jc w:val="center"/>
              <w:rPr>
                <w:rFonts w:ascii="仿宋" w:hAnsi="仿宋" w:eastAsia="仿宋"/>
                <w:b/>
                <w:bCs/>
                <w:sz w:val="28"/>
                <w:szCs w:val="28"/>
              </w:rPr>
            </w:pPr>
            <w:r>
              <w:rPr>
                <w:rFonts w:hint="eastAsia" w:ascii="仿宋" w:hAnsi="仿宋" w:eastAsia="仿宋"/>
                <w:b/>
                <w:bCs/>
                <w:sz w:val="28"/>
                <w:szCs w:val="28"/>
              </w:rPr>
              <w:t>公司名称</w:t>
            </w:r>
          </w:p>
        </w:tc>
        <w:tc>
          <w:tcPr>
            <w:tcW w:w="4075" w:type="pct"/>
            <w:vAlign w:val="center"/>
          </w:tcPr>
          <w:p>
            <w:pPr>
              <w:spacing w:line="600" w:lineRule="exact"/>
              <w:jc w:val="right"/>
              <w:rPr>
                <w:rFonts w:ascii="仿宋" w:hAnsi="仿宋" w:eastAsia="仿宋"/>
                <w:sz w:val="28"/>
                <w:szCs w:val="28"/>
              </w:rPr>
            </w:pPr>
            <w:r>
              <w:rPr>
                <w:rFonts w:hint="eastAsia" w:ascii="仿宋" w:hAnsi="仿宋" w:eastAsia="仿宋"/>
                <w:sz w:val="28"/>
                <w:szCs w:val="28"/>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6" w:hRule="exact"/>
        </w:trPr>
        <w:tc>
          <w:tcPr>
            <w:tcW w:w="924" w:type="pct"/>
            <w:vAlign w:val="center"/>
          </w:tcPr>
          <w:p>
            <w:pPr>
              <w:spacing w:line="600" w:lineRule="exact"/>
              <w:jc w:val="center"/>
              <w:rPr>
                <w:rFonts w:ascii="仿宋" w:hAnsi="仿宋" w:eastAsia="仿宋"/>
                <w:b/>
                <w:bCs/>
                <w:sz w:val="28"/>
                <w:szCs w:val="28"/>
              </w:rPr>
            </w:pPr>
            <w:r>
              <w:rPr>
                <w:rFonts w:hint="eastAsia" w:ascii="仿宋" w:hAnsi="仿宋" w:eastAsia="仿宋"/>
                <w:b/>
                <w:bCs/>
                <w:sz w:val="28"/>
                <w:szCs w:val="28"/>
              </w:rPr>
              <w:t>拟转化成果</w:t>
            </w:r>
          </w:p>
          <w:p>
            <w:pPr>
              <w:spacing w:line="600" w:lineRule="exact"/>
              <w:jc w:val="center"/>
              <w:rPr>
                <w:rFonts w:ascii="仿宋" w:hAnsi="仿宋" w:eastAsia="仿宋"/>
                <w:b/>
                <w:bCs/>
                <w:sz w:val="28"/>
                <w:szCs w:val="28"/>
              </w:rPr>
            </w:pPr>
            <w:r>
              <w:rPr>
                <w:rFonts w:hint="eastAsia" w:ascii="仿宋" w:hAnsi="仿宋" w:eastAsia="仿宋"/>
                <w:b/>
                <w:bCs/>
                <w:sz w:val="28"/>
                <w:szCs w:val="28"/>
              </w:rPr>
              <w:t xml:space="preserve">名 </w:t>
            </w:r>
            <w:r>
              <w:rPr>
                <w:rFonts w:ascii="仿宋" w:hAnsi="仿宋" w:eastAsia="仿宋"/>
                <w:b/>
                <w:bCs/>
                <w:sz w:val="28"/>
                <w:szCs w:val="28"/>
              </w:rPr>
              <w:t xml:space="preserve">     </w:t>
            </w:r>
            <w:r>
              <w:rPr>
                <w:rFonts w:hint="eastAsia" w:ascii="仿宋" w:hAnsi="仿宋" w:eastAsia="仿宋"/>
                <w:b/>
                <w:bCs/>
                <w:sz w:val="28"/>
                <w:szCs w:val="28"/>
              </w:rPr>
              <w:t>称</w:t>
            </w:r>
          </w:p>
        </w:tc>
        <w:tc>
          <w:tcPr>
            <w:tcW w:w="4075" w:type="pct"/>
            <w:vAlign w:val="center"/>
          </w:tcPr>
          <w:p>
            <w:pPr>
              <w:spacing w:line="600" w:lineRule="exact"/>
              <w:jc w:val="center"/>
              <w:rPr>
                <w:rFonts w:ascii="仿宋" w:hAnsi="仿宋" w:eastAsia="仿宋"/>
                <w:sz w:val="24"/>
                <w:szCs w:val="24"/>
              </w:rPr>
            </w:pPr>
            <w:r>
              <w:rPr>
                <w:rFonts w:hint="eastAsia" w:ascii="仿宋" w:hAnsi="仿宋" w:eastAsia="仿宋"/>
                <w:sz w:val="28"/>
                <w:szCs w:val="28"/>
              </w:rPr>
              <w:t>洛麦64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7" w:hRule="exact"/>
        </w:trPr>
        <w:tc>
          <w:tcPr>
            <w:tcW w:w="924" w:type="pct"/>
            <w:vAlign w:val="center"/>
          </w:tcPr>
          <w:p>
            <w:pPr>
              <w:spacing w:line="600" w:lineRule="exact"/>
              <w:jc w:val="center"/>
              <w:rPr>
                <w:rFonts w:ascii="仿宋" w:hAnsi="仿宋" w:eastAsia="仿宋"/>
                <w:b/>
                <w:bCs/>
                <w:sz w:val="28"/>
                <w:szCs w:val="28"/>
              </w:rPr>
            </w:pPr>
            <w:r>
              <w:rPr>
                <w:rFonts w:hint="eastAsia" w:ascii="仿宋" w:hAnsi="仿宋" w:eastAsia="仿宋"/>
                <w:b/>
                <w:bCs/>
                <w:sz w:val="28"/>
                <w:szCs w:val="28"/>
              </w:rPr>
              <w:t>成果转化</w:t>
            </w:r>
          </w:p>
          <w:p>
            <w:pPr>
              <w:spacing w:line="600" w:lineRule="exact"/>
              <w:jc w:val="center"/>
              <w:rPr>
                <w:rFonts w:ascii="仿宋" w:hAnsi="仿宋" w:eastAsia="仿宋"/>
                <w:b/>
                <w:bCs/>
                <w:sz w:val="28"/>
                <w:szCs w:val="28"/>
              </w:rPr>
            </w:pPr>
            <w:r>
              <w:rPr>
                <w:rFonts w:hint="eastAsia" w:ascii="仿宋" w:hAnsi="仿宋" w:eastAsia="仿宋"/>
                <w:b/>
                <w:bCs/>
                <w:sz w:val="28"/>
                <w:szCs w:val="28"/>
              </w:rPr>
              <w:t>报价</w:t>
            </w:r>
          </w:p>
        </w:tc>
        <w:tc>
          <w:tcPr>
            <w:tcW w:w="4075" w:type="pct"/>
            <w:vAlign w:val="center"/>
          </w:tcPr>
          <w:p>
            <w:pPr>
              <w:spacing w:line="600" w:lineRule="exact"/>
              <w:rPr>
                <w:rFonts w:ascii="仿宋" w:hAnsi="仿宋" w:eastAsia="仿宋"/>
                <w:sz w:val="28"/>
                <w:szCs w:val="28"/>
              </w:rPr>
            </w:pPr>
            <w:r>
              <w:rPr>
                <w:rFonts w:hint="eastAsia" w:ascii="仿宋" w:hAnsi="仿宋" w:eastAsia="仿宋"/>
                <w:sz w:val="28"/>
                <w:szCs w:val="28"/>
              </w:rPr>
              <w:t>大写：人民币</w:t>
            </w:r>
            <w:r>
              <w:rPr>
                <w:rFonts w:ascii="仿宋" w:hAnsi="仿宋" w:eastAsia="仿宋"/>
                <w:sz w:val="28"/>
                <w:szCs w:val="28"/>
              </w:rPr>
              <w:t xml:space="preserve">                           </w:t>
            </w:r>
            <w:r>
              <w:rPr>
                <w:rFonts w:hint="eastAsia" w:ascii="仿宋" w:hAnsi="仿宋" w:eastAsia="仿宋"/>
                <w:sz w:val="28"/>
                <w:szCs w:val="28"/>
              </w:rPr>
              <w:t>万元</w:t>
            </w:r>
          </w:p>
          <w:p>
            <w:pPr>
              <w:spacing w:line="600" w:lineRule="exact"/>
              <w:rPr>
                <w:rFonts w:ascii="华文楷体" w:hAnsi="华文楷体" w:eastAsia="华文楷体"/>
                <w:sz w:val="24"/>
                <w:szCs w:val="24"/>
              </w:rPr>
            </w:pPr>
            <w:r>
              <w:rPr>
                <w:rFonts w:hint="eastAsia" w:ascii="仿宋" w:hAnsi="仿宋" w:eastAsia="仿宋"/>
                <w:sz w:val="28"/>
                <w:szCs w:val="28"/>
              </w:rPr>
              <w:t>小写：￥</w:t>
            </w:r>
            <w:r>
              <w:rPr>
                <w:rFonts w:ascii="仿宋" w:hAnsi="仿宋" w:eastAsia="仿宋"/>
                <w:sz w:val="28"/>
                <w:szCs w:val="28"/>
              </w:rPr>
              <w:t xml:space="preserve">                                 </w:t>
            </w:r>
            <w:r>
              <w:rPr>
                <w:rFonts w:hint="eastAsia" w:ascii="仿宋" w:hAnsi="仿宋" w:eastAsia="仿宋"/>
                <w:sz w:val="28"/>
                <w:szCs w:val="28"/>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37" w:hRule="exact"/>
        </w:trPr>
        <w:tc>
          <w:tcPr>
            <w:tcW w:w="924" w:type="pct"/>
            <w:vAlign w:val="center"/>
          </w:tcPr>
          <w:p>
            <w:pPr>
              <w:spacing w:line="600" w:lineRule="exact"/>
              <w:jc w:val="center"/>
              <w:rPr>
                <w:rFonts w:ascii="仿宋" w:hAnsi="仿宋" w:eastAsia="仿宋"/>
                <w:b/>
                <w:bCs/>
                <w:sz w:val="28"/>
                <w:szCs w:val="28"/>
              </w:rPr>
            </w:pPr>
            <w:r>
              <w:rPr>
                <w:rFonts w:hint="eastAsia" w:ascii="仿宋" w:hAnsi="仿宋" w:eastAsia="仿宋"/>
                <w:b/>
                <w:bCs/>
                <w:sz w:val="28"/>
                <w:szCs w:val="28"/>
              </w:rPr>
              <w:t>品种权使用费支付方式</w:t>
            </w:r>
          </w:p>
        </w:tc>
        <w:tc>
          <w:tcPr>
            <w:tcW w:w="4075" w:type="pct"/>
            <w:vAlign w:val="center"/>
          </w:tcPr>
          <w:p>
            <w:pPr>
              <w:spacing w:line="600" w:lineRule="exact"/>
              <w:jc w:val="left"/>
              <w:rPr>
                <w:rFonts w:ascii="仿宋" w:hAnsi="仿宋" w:eastAsia="仿宋"/>
                <w:sz w:val="28"/>
                <w:szCs w:val="28"/>
              </w:rPr>
            </w:pPr>
            <w:r>
              <w:rPr>
                <w:rFonts w:hint="eastAsia" w:ascii="仿宋" w:hAnsi="仿宋" w:eastAsia="仿宋"/>
                <w:sz w:val="28"/>
                <w:szCs w:val="28"/>
              </w:rPr>
              <w:t>第一次支付：协议签订7日内，约定品种权使用费  %；</w:t>
            </w:r>
          </w:p>
          <w:p>
            <w:pPr>
              <w:spacing w:line="600" w:lineRule="exact"/>
              <w:jc w:val="left"/>
              <w:rPr>
                <w:rFonts w:ascii="仿宋" w:hAnsi="仿宋" w:eastAsia="仿宋"/>
                <w:b/>
                <w:bCs/>
                <w:sz w:val="28"/>
                <w:szCs w:val="28"/>
              </w:rPr>
            </w:pPr>
            <w:r>
              <w:rPr>
                <w:rFonts w:hint="eastAsia" w:ascii="仿宋" w:hAnsi="仿宋" w:eastAsia="仿宋"/>
                <w:sz w:val="28"/>
                <w:szCs w:val="28"/>
              </w:rPr>
              <w:t>第二次支付：品种审定公告7日内，约定品种权使用费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08" w:hRule="exact"/>
        </w:trPr>
        <w:tc>
          <w:tcPr>
            <w:tcW w:w="924" w:type="pct"/>
            <w:vAlign w:val="center"/>
          </w:tcPr>
          <w:p>
            <w:pPr>
              <w:spacing w:line="600" w:lineRule="exact"/>
              <w:jc w:val="center"/>
              <w:rPr>
                <w:rFonts w:ascii="仿宋" w:hAnsi="仿宋" w:eastAsia="仿宋"/>
                <w:b/>
                <w:bCs/>
                <w:sz w:val="28"/>
                <w:szCs w:val="28"/>
              </w:rPr>
            </w:pPr>
            <w:r>
              <w:rPr>
                <w:rFonts w:ascii="宋体" w:hAnsi="宋体" w:eastAsia="宋体"/>
                <w:b/>
                <w:bCs/>
                <w:sz w:val="28"/>
                <w:szCs w:val="28"/>
              </w:rPr>
              <w:t>授权代表</w:t>
            </w:r>
          </w:p>
        </w:tc>
        <w:tc>
          <w:tcPr>
            <w:tcW w:w="4075" w:type="pct"/>
            <w:vAlign w:val="center"/>
          </w:tcPr>
          <w:p>
            <w:pPr>
              <w:spacing w:line="600" w:lineRule="exact"/>
              <w:jc w:val="left"/>
              <w:rPr>
                <w:rFonts w:ascii="仿宋" w:hAnsi="仿宋" w:eastAsia="仿宋"/>
                <w:sz w:val="28"/>
                <w:szCs w:val="28"/>
              </w:rPr>
            </w:pPr>
            <w:r>
              <w:rPr>
                <w:rFonts w:hint="eastAsia" w:ascii="仿宋" w:hAnsi="仿宋" w:eastAsia="仿宋"/>
                <w:sz w:val="28"/>
                <w:szCs w:val="28"/>
              </w:rPr>
              <w:t xml:space="preserve">签 </w:t>
            </w:r>
            <w:r>
              <w:rPr>
                <w:rFonts w:ascii="仿宋" w:hAnsi="仿宋" w:eastAsia="仿宋"/>
                <w:sz w:val="28"/>
                <w:szCs w:val="28"/>
              </w:rPr>
              <w:t xml:space="preserve">     </w:t>
            </w:r>
            <w:r>
              <w:rPr>
                <w:rFonts w:hint="eastAsia" w:ascii="仿宋" w:hAnsi="仿宋" w:eastAsia="仿宋"/>
                <w:sz w:val="28"/>
                <w:szCs w:val="28"/>
              </w:rPr>
              <w:t>字：</w:t>
            </w:r>
          </w:p>
          <w:p>
            <w:pPr>
              <w:spacing w:line="600" w:lineRule="exact"/>
              <w:jc w:val="left"/>
              <w:rPr>
                <w:rFonts w:ascii="仿宋" w:hAnsi="仿宋" w:eastAsia="仿宋"/>
                <w:sz w:val="28"/>
                <w:szCs w:val="28"/>
              </w:rPr>
            </w:pPr>
            <w:r>
              <w:rPr>
                <w:rFonts w:hint="eastAsia" w:ascii="仿宋" w:hAnsi="仿宋" w:eastAsia="仿宋"/>
                <w:sz w:val="28"/>
                <w:szCs w:val="28"/>
              </w:rPr>
              <w:t>身份证号码：</w:t>
            </w:r>
          </w:p>
          <w:p>
            <w:pPr>
              <w:spacing w:line="600" w:lineRule="exact"/>
              <w:rPr>
                <w:rFonts w:ascii="仿宋" w:hAnsi="仿宋" w:eastAsia="仿宋"/>
                <w:sz w:val="28"/>
                <w:szCs w:val="28"/>
              </w:rPr>
            </w:pPr>
            <w:r>
              <w:rPr>
                <w:rFonts w:hint="eastAsia" w:ascii="仿宋" w:hAnsi="仿宋" w:eastAsia="仿宋"/>
                <w:w w:val="120"/>
                <w:sz w:val="28"/>
                <w:szCs w:val="28"/>
              </w:rPr>
              <w:t>联系电话：</w:t>
            </w:r>
          </w:p>
        </w:tc>
      </w:tr>
    </w:tbl>
    <w:p/>
    <w:sectPr>
      <w:footerReference r:id="rId3" w:type="default"/>
      <w:pgSz w:w="11906" w:h="16838"/>
      <w:pgMar w:top="1701" w:right="1474" w:bottom="1588" w:left="1588"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PMingLiU">
    <w:altName w:val="Droid Sans Fallback"/>
    <w:panose1 w:val="02010601000101010101"/>
    <w:charset w:val="88"/>
    <w:family w:val="auto"/>
    <w:pitch w:val="default"/>
    <w:sig w:usb0="00000000" w:usb1="00000000" w:usb2="00000010" w:usb3="00000000" w:csb0="00100000" w:csb1="00000000"/>
  </w:font>
  <w:font w:name="Droid Sans Fallback">
    <w:panose1 w:val="020B0502000000000001"/>
    <w:charset w:val="86"/>
    <w:family w:val="auto"/>
    <w:pitch w:val="default"/>
    <w:sig w:usb0="910002FF" w:usb1="2BDFFCFB" w:usb2="00000036" w:usb3="00000000" w:csb0="203F01FF" w:csb1="D7FF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eastAsia="宋体"/>
        <w:sz w:val="24"/>
        <w:szCs w:val="24"/>
      </w:rPr>
    </w:pP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F67F3"/>
    <w:multiLevelType w:val="singleLevel"/>
    <w:tmpl w:val="9DFF67F3"/>
    <w:lvl w:ilvl="0" w:tentative="0">
      <w:start w:val="1"/>
      <w:numFmt w:val="chineseCounting"/>
      <w:suff w:val="nothing"/>
      <w:lvlText w:val="（%1）"/>
      <w:lvlJc w:val="left"/>
      <w:rPr>
        <w:rFonts w:hint="eastAsia"/>
      </w:rPr>
    </w:lvl>
  </w:abstractNum>
  <w:abstractNum w:abstractNumId="1">
    <w:nsid w:val="F3DC5B03"/>
    <w:multiLevelType w:val="singleLevel"/>
    <w:tmpl w:val="F3DC5B03"/>
    <w:lvl w:ilvl="0" w:tentative="0">
      <w:start w:val="4"/>
      <w:numFmt w:val="chineseCounting"/>
      <w:suff w:val="nothing"/>
      <w:lvlText w:val="%1、"/>
      <w:lvlJc w:val="left"/>
      <w:rPr>
        <w:rFonts w:hint="eastAsia"/>
        <w:lang w:val="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hMjljNDU2NzU1NWU1YzQ0YjdlNDdkNmNmZTRkNzcifQ=="/>
  </w:docVars>
  <w:rsids>
    <w:rsidRoot w:val="2D434161"/>
    <w:rsid w:val="00003078"/>
    <w:rsid w:val="00047E5A"/>
    <w:rsid w:val="000B6C96"/>
    <w:rsid w:val="0012584B"/>
    <w:rsid w:val="001326F0"/>
    <w:rsid w:val="00197E72"/>
    <w:rsid w:val="001A02FB"/>
    <w:rsid w:val="001D04FA"/>
    <w:rsid w:val="001E026C"/>
    <w:rsid w:val="00220501"/>
    <w:rsid w:val="00227B36"/>
    <w:rsid w:val="0024433A"/>
    <w:rsid w:val="00245501"/>
    <w:rsid w:val="00276900"/>
    <w:rsid w:val="002C084D"/>
    <w:rsid w:val="00312965"/>
    <w:rsid w:val="00321DFA"/>
    <w:rsid w:val="0039383A"/>
    <w:rsid w:val="003D311D"/>
    <w:rsid w:val="004707FD"/>
    <w:rsid w:val="0047489E"/>
    <w:rsid w:val="004D0E14"/>
    <w:rsid w:val="004F3AD5"/>
    <w:rsid w:val="004F3F75"/>
    <w:rsid w:val="00526D72"/>
    <w:rsid w:val="0053023F"/>
    <w:rsid w:val="0053410F"/>
    <w:rsid w:val="005F06C7"/>
    <w:rsid w:val="006037F5"/>
    <w:rsid w:val="00623523"/>
    <w:rsid w:val="006541B3"/>
    <w:rsid w:val="00657703"/>
    <w:rsid w:val="006829E6"/>
    <w:rsid w:val="006A3075"/>
    <w:rsid w:val="006F4AD4"/>
    <w:rsid w:val="00733B89"/>
    <w:rsid w:val="00733EAD"/>
    <w:rsid w:val="00746168"/>
    <w:rsid w:val="00860C78"/>
    <w:rsid w:val="008E3CBE"/>
    <w:rsid w:val="00984DA1"/>
    <w:rsid w:val="00A07172"/>
    <w:rsid w:val="00A15626"/>
    <w:rsid w:val="00A21181"/>
    <w:rsid w:val="00A778AA"/>
    <w:rsid w:val="00AB180C"/>
    <w:rsid w:val="00BC048E"/>
    <w:rsid w:val="00BD1B22"/>
    <w:rsid w:val="00BF6034"/>
    <w:rsid w:val="00C21C17"/>
    <w:rsid w:val="00CA3255"/>
    <w:rsid w:val="00D334EF"/>
    <w:rsid w:val="00D441EE"/>
    <w:rsid w:val="00D51734"/>
    <w:rsid w:val="00D52DC5"/>
    <w:rsid w:val="00D85FF6"/>
    <w:rsid w:val="00DA708D"/>
    <w:rsid w:val="00E55FF0"/>
    <w:rsid w:val="00E57EC1"/>
    <w:rsid w:val="00E80EB7"/>
    <w:rsid w:val="00E85492"/>
    <w:rsid w:val="00EB05D8"/>
    <w:rsid w:val="00EB23E7"/>
    <w:rsid w:val="00EF745B"/>
    <w:rsid w:val="00F14B42"/>
    <w:rsid w:val="00F170A1"/>
    <w:rsid w:val="00F61645"/>
    <w:rsid w:val="00FB6953"/>
    <w:rsid w:val="00FD4454"/>
    <w:rsid w:val="00FF7B9E"/>
    <w:rsid w:val="0CFB8E58"/>
    <w:rsid w:val="16F73AE8"/>
    <w:rsid w:val="2D434161"/>
    <w:rsid w:val="2DB9E8E7"/>
    <w:rsid w:val="2FFF0018"/>
    <w:rsid w:val="37F6BE0F"/>
    <w:rsid w:val="37FB2401"/>
    <w:rsid w:val="3ADBE59A"/>
    <w:rsid w:val="3EE6E816"/>
    <w:rsid w:val="3EEE799A"/>
    <w:rsid w:val="3FFB467E"/>
    <w:rsid w:val="417E7959"/>
    <w:rsid w:val="573D77D0"/>
    <w:rsid w:val="575E6416"/>
    <w:rsid w:val="59B86095"/>
    <w:rsid w:val="5A520629"/>
    <w:rsid w:val="5BBFA2B5"/>
    <w:rsid w:val="5FF6032C"/>
    <w:rsid w:val="6566724D"/>
    <w:rsid w:val="67FBE5D2"/>
    <w:rsid w:val="68702F2F"/>
    <w:rsid w:val="6BEB70DF"/>
    <w:rsid w:val="6F7FDBEE"/>
    <w:rsid w:val="6FF2D47F"/>
    <w:rsid w:val="704931BE"/>
    <w:rsid w:val="73BF7CD8"/>
    <w:rsid w:val="73F72605"/>
    <w:rsid w:val="76FF3D19"/>
    <w:rsid w:val="774CABE7"/>
    <w:rsid w:val="7ADFBE44"/>
    <w:rsid w:val="7BB7114C"/>
    <w:rsid w:val="7CFF9086"/>
    <w:rsid w:val="7DF78C3B"/>
    <w:rsid w:val="7E54EAD5"/>
    <w:rsid w:val="7EA56AB5"/>
    <w:rsid w:val="7FB9A5F5"/>
    <w:rsid w:val="7FF56655"/>
    <w:rsid w:val="85EF8322"/>
    <w:rsid w:val="B7717717"/>
    <w:rsid w:val="B7FEE6E6"/>
    <w:rsid w:val="BBFC3E32"/>
    <w:rsid w:val="BDEBBDB2"/>
    <w:rsid w:val="BEDF29CF"/>
    <w:rsid w:val="BF3F2DC8"/>
    <w:rsid w:val="BFEF0FA5"/>
    <w:rsid w:val="D9FF49F6"/>
    <w:rsid w:val="DFDF984A"/>
    <w:rsid w:val="DFFF7E00"/>
    <w:rsid w:val="E27F6534"/>
    <w:rsid w:val="EFD688DB"/>
    <w:rsid w:val="EFFC58A2"/>
    <w:rsid w:val="FD5F93B3"/>
    <w:rsid w:val="FD752F52"/>
    <w:rsid w:val="FEAF8006"/>
    <w:rsid w:val="FEFFA992"/>
    <w:rsid w:val="FF2F2A95"/>
    <w:rsid w:val="FFFD312C"/>
    <w:rsid w:val="FFFFA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rFonts w:asciiTheme="minorHAnsi" w:hAnsiTheme="minorHAnsi" w:eastAsiaTheme="minorEastAsia" w:cstheme="minorBidi"/>
      <w:kern w:val="2"/>
      <w:sz w:val="18"/>
      <w:szCs w:val="18"/>
    </w:rPr>
  </w:style>
  <w:style w:type="character" w:customStyle="1" w:styleId="9">
    <w:name w:val="页脚 Char"/>
    <w:basedOn w:val="7"/>
    <w:link w:val="3"/>
    <w:qFormat/>
    <w:uiPriority w:val="99"/>
    <w:rPr>
      <w:rFonts w:asciiTheme="minorHAnsi" w:hAnsiTheme="minorHAnsi" w:eastAsiaTheme="minorEastAsia" w:cstheme="minorBidi"/>
      <w:kern w:val="2"/>
      <w:sz w:val="18"/>
      <w:szCs w:val="18"/>
    </w:rPr>
  </w:style>
  <w:style w:type="character" w:customStyle="1" w:styleId="10">
    <w:name w:val="MSG_EN_FONT_STYLE_NAME_TEMPLATE_ROLE_NUMBER MSG_EN_FONT_STYLE_NAME_BY_ROLE_TEXT 2 + MSG_EN_FONT_STYLE_MODIFER_BOLD"/>
    <w:basedOn w:val="11"/>
    <w:qFormat/>
    <w:uiPriority w:val="0"/>
    <w:rPr>
      <w:b/>
      <w:bCs/>
      <w:color w:val="000000"/>
      <w:spacing w:val="0"/>
      <w:w w:val="100"/>
      <w:position w:val="0"/>
      <w:lang w:val="zh-CN" w:eastAsia="zh-CN" w:bidi="zh-CN"/>
    </w:rPr>
  </w:style>
  <w:style w:type="character" w:customStyle="1" w:styleId="11">
    <w:name w:val="MSG_EN_FONT_STYLE_NAME_TEMPLATE_ROLE_NUMBER MSG_EN_FONT_STYLE_NAME_BY_ROLE_TEXT 2_"/>
    <w:basedOn w:val="7"/>
    <w:link w:val="12"/>
    <w:qFormat/>
    <w:uiPriority w:val="0"/>
    <w:rPr>
      <w:rFonts w:ascii="PMingLiU" w:hAnsi="PMingLiU" w:eastAsia="PMingLiU" w:cs="PMingLiU"/>
      <w:sz w:val="30"/>
      <w:szCs w:val="30"/>
    </w:rPr>
  </w:style>
  <w:style w:type="paragraph" w:customStyle="1" w:styleId="12">
    <w:name w:val="MSG_EN_FONT_STYLE_NAME_TEMPLATE_ROLE_NUMBER MSG_EN_FONT_STYLE_NAME_BY_ROLE_TEXT 2"/>
    <w:basedOn w:val="1"/>
    <w:link w:val="11"/>
    <w:qFormat/>
    <w:uiPriority w:val="0"/>
    <w:pPr>
      <w:shd w:val="clear" w:color="auto" w:fill="FFFFFF"/>
      <w:spacing w:before="140" w:after="1800" w:line="300" w:lineRule="exact"/>
      <w:jc w:val="center"/>
    </w:pPr>
    <w:rPr>
      <w:rFonts w:ascii="PMingLiU" w:hAnsi="PMingLiU" w:eastAsia="PMingLiU" w:cs="PMingLiU"/>
      <w:sz w:val="30"/>
      <w:szCs w:val="30"/>
    </w:rPr>
  </w:style>
  <w:style w:type="character" w:customStyle="1" w:styleId="13">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LYAAFS</Company>
  <Pages>9</Pages>
  <Words>377</Words>
  <Characters>2152</Characters>
  <Lines>17</Lines>
  <Paragraphs>5</Paragraphs>
  <TotalTime>14</TotalTime>
  <ScaleCrop>false</ScaleCrop>
  <LinksUpToDate>false</LinksUpToDate>
  <CharactersWithSpaces>2524</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2025-07-29T09:26:00Z</dcterms:created>
  <dc:creator>想栖息的鹏</dc:creator>
  <cp:lastModifiedBy>greatwall</cp:lastModifiedBy>
  <cp:lastPrinted>2025-07-29T09:25:00Z</cp:lastPrinted>
  <dcterms:modified xsi:type="dcterms:W3CDTF">2025-07-29T16:34:30Z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F0140CD212FB4F44A6F6537149F3620E_13</vt:lpwstr>
  </property>
</Properties>
</file>